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EEB" w:rsidRDefault="00A95EEB" w:rsidP="00A95EE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Конспект урока по географии,</w:t>
      </w:r>
    </w:p>
    <w:p w:rsidR="00A95EEB" w:rsidRDefault="00A95EEB" w:rsidP="00A95EE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составленный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по принципу системно-</w:t>
      </w:r>
      <w:proofErr w:type="spellStart"/>
      <w:r>
        <w:rPr>
          <w:rFonts w:ascii="Times New Roman" w:hAnsi="Times New Roman"/>
          <w:b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подхода</w:t>
      </w:r>
    </w:p>
    <w:p w:rsidR="00A95EEB" w:rsidRDefault="00A95EEB" w:rsidP="00D41DCB">
      <w:pPr>
        <w:spacing w:line="240" w:lineRule="auto"/>
        <w:contextualSpacing/>
        <w:rPr>
          <w:rFonts w:ascii="Times New Roman" w:hAnsi="Times New Roman"/>
          <w:color w:val="191919"/>
          <w:sz w:val="28"/>
          <w:szCs w:val="28"/>
        </w:rPr>
      </w:pPr>
      <w:r w:rsidRPr="000D3C20">
        <w:rPr>
          <w:rFonts w:ascii="Times New Roman" w:hAnsi="Times New Roman"/>
          <w:b/>
          <w:color w:val="191919"/>
          <w:sz w:val="28"/>
          <w:szCs w:val="28"/>
        </w:rPr>
        <w:t>Предмет</w:t>
      </w:r>
      <w:r>
        <w:rPr>
          <w:rFonts w:ascii="Times New Roman" w:hAnsi="Times New Roman"/>
          <w:b/>
          <w:color w:val="191919"/>
          <w:sz w:val="28"/>
          <w:szCs w:val="28"/>
        </w:rPr>
        <w:t>:</w:t>
      </w:r>
      <w:r w:rsidR="00097DD6">
        <w:rPr>
          <w:rFonts w:ascii="Times New Roman" w:hAnsi="Times New Roman"/>
          <w:b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color w:val="191919"/>
          <w:sz w:val="28"/>
          <w:szCs w:val="28"/>
        </w:rPr>
        <w:t>г</w:t>
      </w:r>
      <w:r w:rsidRPr="000D3C20">
        <w:rPr>
          <w:rFonts w:ascii="Times New Roman" w:hAnsi="Times New Roman"/>
          <w:color w:val="191919"/>
          <w:sz w:val="28"/>
          <w:szCs w:val="28"/>
        </w:rPr>
        <w:t>еография.</w:t>
      </w:r>
    </w:p>
    <w:p w:rsidR="00A95EEB" w:rsidRPr="00A95EEB" w:rsidRDefault="00A95EEB" w:rsidP="00A95EEB">
      <w:pPr>
        <w:spacing w:after="0" w:line="240" w:lineRule="auto"/>
        <w:rPr>
          <w:rFonts w:ascii="Times New Roman" w:hAnsi="Times New Roman"/>
          <w:color w:val="191919"/>
          <w:sz w:val="28"/>
          <w:szCs w:val="28"/>
        </w:rPr>
      </w:pPr>
      <w:r w:rsidRPr="000D3C20">
        <w:rPr>
          <w:rFonts w:ascii="Times New Roman" w:hAnsi="Times New Roman"/>
          <w:b/>
          <w:color w:val="191919"/>
          <w:sz w:val="28"/>
          <w:szCs w:val="28"/>
        </w:rPr>
        <w:t>Класс</w:t>
      </w:r>
      <w:r>
        <w:rPr>
          <w:rFonts w:ascii="Times New Roman" w:hAnsi="Times New Roman"/>
          <w:b/>
          <w:color w:val="191919"/>
          <w:sz w:val="28"/>
          <w:szCs w:val="28"/>
        </w:rPr>
        <w:t>:</w:t>
      </w:r>
      <w:r>
        <w:rPr>
          <w:rFonts w:ascii="Times New Roman" w:hAnsi="Times New Roman"/>
          <w:color w:val="191919"/>
          <w:sz w:val="28"/>
          <w:szCs w:val="28"/>
        </w:rPr>
        <w:t xml:space="preserve"> 9</w:t>
      </w:r>
    </w:p>
    <w:p w:rsidR="00D41DCB" w:rsidRDefault="00D41DCB" w:rsidP="00D41DCB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62BC1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sz w:val="28"/>
          <w:szCs w:val="28"/>
        </w:rPr>
        <w:t>Население и хозяйственное освоение Европейского Севера</w:t>
      </w:r>
      <w:r w:rsidRPr="00662BC1">
        <w:rPr>
          <w:rFonts w:ascii="Times New Roman" w:hAnsi="Times New Roman" w:cs="Times New Roman"/>
          <w:b/>
          <w:sz w:val="28"/>
          <w:szCs w:val="28"/>
        </w:rPr>
        <w:t>.</w:t>
      </w:r>
    </w:p>
    <w:p w:rsidR="00D41DCB" w:rsidRPr="00662BC1" w:rsidRDefault="00D41DCB" w:rsidP="00D41DCB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 Оверченко Г.А.- учитель географии МБОУ гимназия №8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ихорецка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МО Тихорецкий район.</w:t>
      </w:r>
    </w:p>
    <w:p w:rsidR="00A95EEB" w:rsidRDefault="00A95EEB" w:rsidP="00D41DC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A45CC">
        <w:rPr>
          <w:rFonts w:ascii="Times New Roman" w:hAnsi="Times New Roman"/>
          <w:b/>
          <w:sz w:val="28"/>
          <w:szCs w:val="28"/>
        </w:rPr>
        <w:t>Базовый учебник:</w:t>
      </w:r>
      <w:r w:rsidR="00097DD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В.П.Дронов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И.И.Барино</w:t>
      </w:r>
      <w:r w:rsidRPr="00FA45CC">
        <w:rPr>
          <w:rFonts w:ascii="Times New Roman" w:hAnsi="Times New Roman"/>
          <w:sz w:val="28"/>
          <w:szCs w:val="28"/>
        </w:rPr>
        <w:t>ва</w:t>
      </w:r>
      <w:proofErr w:type="spellEnd"/>
      <w:r w:rsidRPr="00FA45CC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В.Я.Ром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А.А.Лобжанидзе</w:t>
      </w:r>
      <w:proofErr w:type="spellEnd"/>
      <w:r w:rsidR="00097DD6">
        <w:rPr>
          <w:rFonts w:ascii="Times New Roman" w:hAnsi="Times New Roman"/>
          <w:sz w:val="28"/>
          <w:szCs w:val="28"/>
        </w:rPr>
        <w:t xml:space="preserve"> </w:t>
      </w:r>
      <w:r w:rsidRPr="00FA45CC">
        <w:rPr>
          <w:rFonts w:ascii="Times New Roman" w:hAnsi="Times New Roman"/>
          <w:sz w:val="28"/>
          <w:szCs w:val="28"/>
        </w:rPr>
        <w:t>М. Дрофа, 201</w:t>
      </w:r>
      <w:r>
        <w:rPr>
          <w:rFonts w:ascii="Times New Roman" w:hAnsi="Times New Roman"/>
          <w:sz w:val="28"/>
          <w:szCs w:val="28"/>
        </w:rPr>
        <w:t>2 г. География России 9класс./Хозяйство и географические районы/</w:t>
      </w:r>
      <w:r w:rsidR="00097DD6">
        <w:rPr>
          <w:rFonts w:ascii="Times New Roman" w:hAnsi="Times New Roman"/>
          <w:sz w:val="28"/>
          <w:szCs w:val="28"/>
        </w:rPr>
        <w:t xml:space="preserve"> под редакцией В.П. Дронова.</w:t>
      </w:r>
    </w:p>
    <w:p w:rsidR="00D41DCB" w:rsidRDefault="009E1D7E" w:rsidP="00D41DC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D41DCB" w:rsidRPr="00662BC1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сформировать представление о населении и этапах хозяйственного освоения Европейского Севера.</w:t>
      </w:r>
    </w:p>
    <w:p w:rsidR="009E1D7E" w:rsidRPr="009E1D7E" w:rsidRDefault="009E1D7E" w:rsidP="009E1D7E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  <w:r w:rsidRPr="00F2278A">
        <w:rPr>
          <w:rFonts w:ascii="Times New Roman" w:hAnsi="Times New Roman"/>
          <w:b/>
          <w:sz w:val="28"/>
          <w:szCs w:val="28"/>
        </w:rPr>
        <w:t>Задачи урока</w:t>
      </w:r>
      <w:r w:rsidRPr="00F2278A">
        <w:rPr>
          <w:rFonts w:ascii="Times New Roman" w:hAnsi="Times New Roman"/>
          <w:sz w:val="28"/>
          <w:szCs w:val="28"/>
        </w:rPr>
        <w:t>:</w:t>
      </w:r>
    </w:p>
    <w:p w:rsidR="00D41DCB" w:rsidRPr="00662BC1" w:rsidRDefault="00D41DCB" w:rsidP="00D41DC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2BC1">
        <w:rPr>
          <w:rFonts w:ascii="Times New Roman" w:hAnsi="Times New Roman" w:cs="Times New Roman"/>
          <w:i/>
          <w:iCs/>
          <w:sz w:val="28"/>
          <w:szCs w:val="28"/>
        </w:rPr>
        <w:t>Образовательные:</w:t>
      </w:r>
    </w:p>
    <w:p w:rsidR="00D41DCB" w:rsidRDefault="00D41DCB" w:rsidP="00D41DC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62BC1">
        <w:rPr>
          <w:rFonts w:ascii="Times New Roman" w:hAnsi="Times New Roman" w:cs="Times New Roman"/>
          <w:sz w:val="28"/>
          <w:szCs w:val="28"/>
        </w:rPr>
        <w:t xml:space="preserve">- познакомить с </w:t>
      </w:r>
      <w:r>
        <w:rPr>
          <w:rFonts w:ascii="Times New Roman" w:hAnsi="Times New Roman" w:cs="Times New Roman"/>
          <w:sz w:val="28"/>
          <w:szCs w:val="28"/>
        </w:rPr>
        <w:t>особенностями исторического развития и демографией населения района</w:t>
      </w:r>
      <w:r w:rsidRPr="00662BC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41DCB" w:rsidRDefault="00D41DCB" w:rsidP="00D41DCB">
      <w:pPr>
        <w:spacing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662BC1">
        <w:rPr>
          <w:rFonts w:ascii="Times New Roman" w:hAnsi="Times New Roman" w:cs="Times New Roman"/>
          <w:i/>
          <w:iCs/>
          <w:sz w:val="28"/>
          <w:szCs w:val="28"/>
        </w:rPr>
        <w:t>Воспитательные:</w:t>
      </w:r>
    </w:p>
    <w:p w:rsidR="00CC52AC" w:rsidRDefault="00CC52AC" w:rsidP="00CC52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привлечь внимание учащихся к празднованию 70-летия Победы в Великой Отечественной войне;</w:t>
      </w:r>
    </w:p>
    <w:p w:rsidR="009E1D7E" w:rsidRDefault="00CC52AC" w:rsidP="00CC52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поддержание на достойном уровне культуры почитания павших за Отечество и сохранение памятников боевой славы России;</w:t>
      </w:r>
    </w:p>
    <w:p w:rsidR="00CC52AC" w:rsidRPr="009E1D7E" w:rsidRDefault="00D41DCB" w:rsidP="00CC52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662BC1">
        <w:rPr>
          <w:rFonts w:ascii="Times New Roman" w:hAnsi="Times New Roman" w:cs="Times New Roman"/>
          <w:sz w:val="28"/>
          <w:szCs w:val="28"/>
        </w:rPr>
        <w:t xml:space="preserve"> - </w:t>
      </w:r>
      <w:r w:rsidR="00CC52AC">
        <w:rPr>
          <w:rFonts w:ascii="TimesNewRomanPSMT" w:hAnsi="TimesNewRomanPSMT" w:cs="TimesNewRomanPSMT"/>
          <w:sz w:val="28"/>
          <w:szCs w:val="28"/>
        </w:rPr>
        <w:t>привлечь внимание учащихся к уникальным историко-культурным и историко-военным материалам</w:t>
      </w:r>
      <w:r w:rsidR="00CC52AC">
        <w:rPr>
          <w:rFonts w:ascii="Times New Roman" w:hAnsi="Times New Roman" w:cs="Times New Roman"/>
          <w:sz w:val="28"/>
          <w:szCs w:val="28"/>
        </w:rPr>
        <w:t>;</w:t>
      </w:r>
    </w:p>
    <w:p w:rsidR="00D41DCB" w:rsidRPr="00CC52AC" w:rsidRDefault="00CC52AC" w:rsidP="00CC52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</w:t>
      </w:r>
      <w:r w:rsidR="00D41DCB" w:rsidRPr="00662BC1">
        <w:rPr>
          <w:rFonts w:ascii="Times New Roman" w:hAnsi="Times New Roman" w:cs="Times New Roman"/>
          <w:sz w:val="28"/>
          <w:szCs w:val="28"/>
        </w:rPr>
        <w:t xml:space="preserve"> любовь к своей Родине;</w:t>
      </w:r>
    </w:p>
    <w:p w:rsidR="00D41DCB" w:rsidRPr="00662BC1" w:rsidRDefault="00D41DCB" w:rsidP="00D41DC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662BC1">
        <w:rPr>
          <w:rFonts w:ascii="Times New Roman" w:hAnsi="Times New Roman" w:cs="Times New Roman"/>
          <w:sz w:val="28"/>
          <w:szCs w:val="28"/>
        </w:rPr>
        <w:t>ормирование самостоятельности и активности в учебном процессе.</w:t>
      </w:r>
    </w:p>
    <w:p w:rsidR="00D41DCB" w:rsidRPr="00662BC1" w:rsidRDefault="00D41DCB" w:rsidP="00D41DCB">
      <w:pPr>
        <w:spacing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662BC1">
        <w:rPr>
          <w:rFonts w:ascii="Times New Roman" w:hAnsi="Times New Roman" w:cs="Times New Roman"/>
          <w:sz w:val="28"/>
          <w:szCs w:val="28"/>
        </w:rPr>
        <w:t>спользование информационных технологий с целью привития интереса к географии.</w:t>
      </w:r>
    </w:p>
    <w:p w:rsidR="00D41DCB" w:rsidRPr="00662BC1" w:rsidRDefault="00D41DCB" w:rsidP="00D41DC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2BC1">
        <w:rPr>
          <w:rFonts w:ascii="Times New Roman" w:hAnsi="Times New Roman" w:cs="Times New Roman"/>
          <w:i/>
          <w:iCs/>
          <w:sz w:val="28"/>
          <w:szCs w:val="28"/>
        </w:rPr>
        <w:t>Развивающие:</w:t>
      </w:r>
    </w:p>
    <w:p w:rsidR="00D41DCB" w:rsidRDefault="00D41DCB" w:rsidP="00D41DC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62BC1">
        <w:rPr>
          <w:rFonts w:ascii="Times New Roman" w:hAnsi="Times New Roman" w:cs="Times New Roman"/>
          <w:sz w:val="28"/>
          <w:szCs w:val="28"/>
        </w:rPr>
        <w:t xml:space="preserve">- создать у учащихся мотивацию для продолжения изучения данной темы самостоятельно. </w:t>
      </w:r>
    </w:p>
    <w:p w:rsidR="009E1D7E" w:rsidRDefault="009E1D7E" w:rsidP="009E1D7E">
      <w:pPr>
        <w:contextualSpacing/>
        <w:rPr>
          <w:rFonts w:ascii="Times New Roman" w:hAnsi="Times New Roman"/>
          <w:b/>
          <w:sz w:val="28"/>
          <w:szCs w:val="28"/>
        </w:rPr>
      </w:pPr>
      <w:r w:rsidRPr="00FA45CC">
        <w:rPr>
          <w:rFonts w:ascii="Times New Roman" w:hAnsi="Times New Roman"/>
          <w:b/>
          <w:sz w:val="28"/>
          <w:szCs w:val="28"/>
        </w:rPr>
        <w:t>Планируемые результаты:</w:t>
      </w:r>
    </w:p>
    <w:p w:rsidR="009E1D7E" w:rsidRDefault="009E1D7E" w:rsidP="009E1D7E">
      <w:pPr>
        <w:shd w:val="clear" w:color="auto" w:fill="FFFFFF"/>
        <w:spacing w:after="0"/>
        <w:contextualSpacing/>
        <w:jc w:val="both"/>
        <w:textAlignment w:val="top"/>
        <w:rPr>
          <w:rFonts w:ascii="Times New Roman" w:hAnsi="Times New Roman"/>
          <w:b/>
          <w:bCs/>
          <w:i/>
          <w:color w:val="000000"/>
          <w:sz w:val="28"/>
        </w:rPr>
      </w:pPr>
      <w:r w:rsidRPr="007D4EFF">
        <w:rPr>
          <w:rFonts w:ascii="Times New Roman" w:hAnsi="Times New Roman"/>
          <w:b/>
          <w:bCs/>
          <w:i/>
          <w:color w:val="000000"/>
          <w:sz w:val="28"/>
        </w:rPr>
        <w:t>личностн</w:t>
      </w:r>
      <w:r>
        <w:rPr>
          <w:rFonts w:ascii="Times New Roman" w:hAnsi="Times New Roman"/>
          <w:b/>
          <w:bCs/>
          <w:i/>
          <w:color w:val="000000"/>
          <w:sz w:val="28"/>
        </w:rPr>
        <w:t>ые результаты обучения</w:t>
      </w:r>
      <w:r w:rsidRPr="007D4EFF">
        <w:rPr>
          <w:rFonts w:ascii="Times New Roman" w:hAnsi="Times New Roman"/>
          <w:b/>
          <w:bCs/>
          <w:i/>
          <w:color w:val="000000"/>
          <w:sz w:val="28"/>
        </w:rPr>
        <w:t>:</w:t>
      </w:r>
    </w:p>
    <w:p w:rsidR="009E1D7E" w:rsidRPr="0072120E" w:rsidRDefault="009E1D7E" w:rsidP="0072120E">
      <w:pPr>
        <w:pStyle w:val="a4"/>
        <w:numPr>
          <w:ilvl w:val="0"/>
          <w:numId w:val="2"/>
        </w:numPr>
        <w:shd w:val="clear" w:color="auto" w:fill="FFFFFF"/>
        <w:spacing w:after="0"/>
        <w:jc w:val="both"/>
        <w:textAlignment w:val="top"/>
        <w:rPr>
          <w:rFonts w:ascii="Times New Roman" w:hAnsi="Times New Roman"/>
          <w:bCs/>
          <w:color w:val="000000"/>
          <w:sz w:val="28"/>
        </w:rPr>
      </w:pPr>
      <w:r w:rsidRPr="0072120E">
        <w:rPr>
          <w:rFonts w:ascii="Times New Roman" w:hAnsi="Times New Roman"/>
          <w:bCs/>
          <w:color w:val="000000"/>
          <w:sz w:val="28"/>
        </w:rPr>
        <w:t>эмоционально-ценностное отношение к истории своей Родины;</w:t>
      </w:r>
    </w:p>
    <w:p w:rsidR="009E1D7E" w:rsidRPr="0072120E" w:rsidRDefault="009E1D7E" w:rsidP="0072120E">
      <w:pPr>
        <w:pStyle w:val="a4"/>
        <w:numPr>
          <w:ilvl w:val="0"/>
          <w:numId w:val="2"/>
        </w:numPr>
        <w:shd w:val="clear" w:color="auto" w:fill="FFFFFF"/>
        <w:spacing w:after="0"/>
        <w:jc w:val="both"/>
        <w:textAlignment w:val="top"/>
        <w:rPr>
          <w:rFonts w:ascii="Times New Roman" w:hAnsi="Times New Roman"/>
          <w:bCs/>
          <w:color w:val="000000"/>
          <w:sz w:val="28"/>
        </w:rPr>
      </w:pPr>
      <w:r w:rsidRPr="0072120E">
        <w:rPr>
          <w:rFonts w:ascii="Times New Roman" w:hAnsi="Times New Roman"/>
          <w:bCs/>
          <w:color w:val="000000"/>
          <w:sz w:val="28"/>
        </w:rPr>
        <w:t>патриотизм, любовь к  своей стране;</w:t>
      </w:r>
    </w:p>
    <w:p w:rsidR="0072120E" w:rsidRDefault="0072120E" w:rsidP="0072120E">
      <w:pPr>
        <w:pStyle w:val="a4"/>
        <w:numPr>
          <w:ilvl w:val="0"/>
          <w:numId w:val="2"/>
        </w:numPr>
        <w:shd w:val="clear" w:color="auto" w:fill="FFFFFF"/>
        <w:spacing w:after="0"/>
        <w:jc w:val="both"/>
        <w:textAlignment w:val="top"/>
        <w:rPr>
          <w:rFonts w:ascii="Times New Roman" w:hAnsi="Times New Roman"/>
          <w:bCs/>
          <w:color w:val="000000"/>
          <w:sz w:val="28"/>
        </w:rPr>
      </w:pPr>
      <w:r w:rsidRPr="0072120E">
        <w:rPr>
          <w:rFonts w:ascii="Times New Roman" w:hAnsi="Times New Roman"/>
          <w:bCs/>
          <w:color w:val="000000"/>
          <w:sz w:val="28"/>
        </w:rPr>
        <w:t>образовательные результаты – овладение географическими знаниями, умениями и навыками, их применение в различных жизненных ситуациях.</w:t>
      </w:r>
    </w:p>
    <w:p w:rsidR="0072120E" w:rsidRPr="0072120E" w:rsidRDefault="0072120E" w:rsidP="0072120E">
      <w:pPr>
        <w:spacing w:after="0"/>
        <w:rPr>
          <w:rFonts w:ascii="Times New Roman" w:hAnsi="Times New Roman"/>
          <w:b/>
          <w:i/>
          <w:color w:val="191919"/>
          <w:sz w:val="28"/>
          <w:szCs w:val="28"/>
        </w:rPr>
      </w:pPr>
      <w:r w:rsidRPr="0072120E">
        <w:rPr>
          <w:rFonts w:ascii="Times New Roman" w:hAnsi="Times New Roman"/>
          <w:b/>
          <w:i/>
          <w:color w:val="191919"/>
          <w:sz w:val="28"/>
          <w:szCs w:val="28"/>
        </w:rPr>
        <w:t>Предметные результаты обучения:</w:t>
      </w:r>
    </w:p>
    <w:p w:rsidR="0072120E" w:rsidRPr="0072120E" w:rsidRDefault="0072120E" w:rsidP="0072120E">
      <w:pPr>
        <w:shd w:val="clear" w:color="auto" w:fill="FFFFFF"/>
        <w:spacing w:after="0"/>
        <w:jc w:val="both"/>
        <w:textAlignment w:val="top"/>
        <w:rPr>
          <w:rFonts w:ascii="Times New Roman" w:hAnsi="Times New Roman"/>
          <w:bCs/>
          <w:color w:val="000000"/>
          <w:sz w:val="28"/>
        </w:rPr>
      </w:pPr>
    </w:p>
    <w:p w:rsidR="0072120E" w:rsidRPr="007D4EFF" w:rsidRDefault="0072120E" w:rsidP="0072120E">
      <w:pPr>
        <w:pStyle w:val="a5"/>
        <w:spacing w:before="0" w:beforeAutospacing="0" w:after="0" w:afterAutospacing="0" w:line="276" w:lineRule="auto"/>
        <w:jc w:val="both"/>
        <w:rPr>
          <w:b/>
          <w:i/>
          <w:sz w:val="28"/>
        </w:rPr>
      </w:pPr>
      <w:proofErr w:type="spellStart"/>
      <w:r w:rsidRPr="007D4EFF">
        <w:rPr>
          <w:b/>
          <w:i/>
          <w:sz w:val="28"/>
        </w:rPr>
        <w:t>Метапредметные</w:t>
      </w:r>
      <w:proofErr w:type="spellEnd"/>
      <w:r>
        <w:rPr>
          <w:b/>
          <w:i/>
          <w:sz w:val="28"/>
        </w:rPr>
        <w:t xml:space="preserve"> результаты обучения</w:t>
      </w:r>
      <w:r w:rsidRPr="007D4EFF">
        <w:rPr>
          <w:b/>
          <w:i/>
          <w:sz w:val="28"/>
        </w:rPr>
        <w:t>:</w:t>
      </w:r>
    </w:p>
    <w:p w:rsidR="0072120E" w:rsidRPr="0083548D" w:rsidRDefault="0072120E" w:rsidP="0072120E">
      <w:pPr>
        <w:pStyle w:val="a5"/>
        <w:spacing w:before="0" w:beforeAutospacing="0" w:after="0" w:afterAutospacing="0" w:line="276" w:lineRule="auto"/>
        <w:rPr>
          <w:i/>
          <w:sz w:val="28"/>
          <w:u w:val="single"/>
        </w:rPr>
      </w:pPr>
      <w:r w:rsidRPr="0083548D">
        <w:rPr>
          <w:bCs/>
          <w:i/>
          <w:iCs/>
          <w:sz w:val="28"/>
          <w:u w:val="single"/>
        </w:rPr>
        <w:t>Познавательные универсальные учебные действия</w:t>
      </w:r>
    </w:p>
    <w:p w:rsidR="0072120E" w:rsidRPr="0083548D" w:rsidRDefault="0072120E" w:rsidP="0072120E">
      <w:pPr>
        <w:pStyle w:val="a5"/>
        <w:numPr>
          <w:ilvl w:val="0"/>
          <w:numId w:val="6"/>
        </w:numPr>
        <w:spacing w:before="0" w:beforeAutospacing="0" w:after="0" w:afterAutospacing="0" w:line="276" w:lineRule="auto"/>
        <w:rPr>
          <w:sz w:val="28"/>
        </w:rPr>
      </w:pPr>
      <w:r w:rsidRPr="0083548D">
        <w:rPr>
          <w:sz w:val="28"/>
        </w:rPr>
        <w:t>самостоятельное выделение и формулирование познавательной цели;</w:t>
      </w:r>
    </w:p>
    <w:p w:rsidR="0072120E" w:rsidRPr="0083548D" w:rsidRDefault="0072120E" w:rsidP="0072120E">
      <w:pPr>
        <w:pStyle w:val="a5"/>
        <w:numPr>
          <w:ilvl w:val="0"/>
          <w:numId w:val="6"/>
        </w:numPr>
        <w:spacing w:after="0" w:afterAutospacing="0" w:line="276" w:lineRule="auto"/>
        <w:rPr>
          <w:sz w:val="28"/>
        </w:rPr>
      </w:pPr>
      <w:r w:rsidRPr="0083548D">
        <w:rPr>
          <w:sz w:val="28"/>
        </w:rPr>
        <w:t>поиск и выделение необходимой информации; применение</w:t>
      </w:r>
      <w:r>
        <w:rPr>
          <w:sz w:val="28"/>
        </w:rPr>
        <w:t xml:space="preserve"> методов информационного поиска;</w:t>
      </w:r>
    </w:p>
    <w:p w:rsidR="0072120E" w:rsidRPr="0083548D" w:rsidRDefault="0072120E" w:rsidP="0072120E">
      <w:pPr>
        <w:pStyle w:val="a5"/>
        <w:numPr>
          <w:ilvl w:val="0"/>
          <w:numId w:val="6"/>
        </w:numPr>
        <w:spacing w:line="276" w:lineRule="auto"/>
        <w:rPr>
          <w:sz w:val="28"/>
        </w:rPr>
      </w:pPr>
      <w:r w:rsidRPr="0083548D">
        <w:rPr>
          <w:sz w:val="28"/>
        </w:rPr>
        <w:t>осознанное и произвольное построение речевого высказывания в устной и письменной форме;</w:t>
      </w:r>
    </w:p>
    <w:p w:rsidR="0072120E" w:rsidRPr="0083548D" w:rsidRDefault="0072120E" w:rsidP="0072120E">
      <w:pPr>
        <w:pStyle w:val="a5"/>
        <w:numPr>
          <w:ilvl w:val="0"/>
          <w:numId w:val="6"/>
        </w:numPr>
        <w:spacing w:line="276" w:lineRule="auto"/>
        <w:rPr>
          <w:sz w:val="28"/>
        </w:rPr>
      </w:pPr>
      <w:r w:rsidRPr="0083548D">
        <w:rPr>
          <w:sz w:val="28"/>
        </w:rPr>
        <w:t>выбор наиболее эффективных способов решения задач в зависимости от конкретных условий;</w:t>
      </w:r>
    </w:p>
    <w:p w:rsidR="0072120E" w:rsidRPr="0083548D" w:rsidRDefault="0072120E" w:rsidP="0072120E">
      <w:pPr>
        <w:pStyle w:val="a5"/>
        <w:numPr>
          <w:ilvl w:val="0"/>
          <w:numId w:val="6"/>
        </w:numPr>
        <w:spacing w:line="276" w:lineRule="auto"/>
        <w:rPr>
          <w:sz w:val="28"/>
        </w:rPr>
      </w:pPr>
      <w:r w:rsidRPr="0083548D">
        <w:rPr>
          <w:sz w:val="28"/>
        </w:rPr>
        <w:t>рефлексия способов и условий действия, контроль и оценка процесса и результатов деятельности;</w:t>
      </w:r>
    </w:p>
    <w:p w:rsidR="0072120E" w:rsidRPr="00F72197" w:rsidRDefault="0072120E" w:rsidP="0072120E">
      <w:pPr>
        <w:pStyle w:val="a5"/>
        <w:spacing w:before="0" w:beforeAutospacing="0" w:after="0" w:afterAutospacing="0" w:line="276" w:lineRule="auto"/>
        <w:jc w:val="both"/>
        <w:rPr>
          <w:i/>
          <w:sz w:val="28"/>
          <w:u w:val="single"/>
        </w:rPr>
      </w:pPr>
      <w:proofErr w:type="spellStart"/>
      <w:r w:rsidRPr="00F72197">
        <w:rPr>
          <w:i/>
          <w:sz w:val="28"/>
          <w:u w:val="single"/>
        </w:rPr>
        <w:t>регулятивные</w:t>
      </w:r>
      <w:r w:rsidRPr="0083548D">
        <w:rPr>
          <w:bCs/>
          <w:i/>
          <w:iCs/>
          <w:color w:val="000000"/>
          <w:sz w:val="28"/>
          <w:u w:val="single"/>
        </w:rPr>
        <w:t>универсальные</w:t>
      </w:r>
      <w:proofErr w:type="spellEnd"/>
      <w:r w:rsidRPr="0083548D">
        <w:rPr>
          <w:bCs/>
          <w:i/>
          <w:iCs/>
          <w:color w:val="000000"/>
          <w:sz w:val="28"/>
          <w:u w:val="single"/>
        </w:rPr>
        <w:t xml:space="preserve"> учебные действия:</w:t>
      </w:r>
    </w:p>
    <w:p w:rsidR="0072120E" w:rsidRPr="00F72197" w:rsidRDefault="0072120E" w:rsidP="0072120E">
      <w:pPr>
        <w:pStyle w:val="a6"/>
        <w:numPr>
          <w:ilvl w:val="0"/>
          <w:numId w:val="4"/>
        </w:numPr>
        <w:spacing w:line="276" w:lineRule="auto"/>
        <w:ind w:left="709" w:hanging="425"/>
        <w:jc w:val="both"/>
        <w:rPr>
          <w:b w:val="0"/>
          <w:bCs/>
          <w:i w:val="0"/>
          <w:color w:val="000000"/>
          <w:sz w:val="28"/>
          <w:szCs w:val="24"/>
          <w:u w:val="none"/>
        </w:rPr>
      </w:pPr>
      <w:r>
        <w:rPr>
          <w:b w:val="0"/>
          <w:bCs/>
          <w:i w:val="0"/>
          <w:color w:val="000000"/>
          <w:sz w:val="28"/>
          <w:szCs w:val="24"/>
          <w:u w:val="none"/>
        </w:rPr>
        <w:t>с</w:t>
      </w:r>
      <w:r w:rsidRPr="00F72197">
        <w:rPr>
          <w:b w:val="0"/>
          <w:bCs/>
          <w:i w:val="0"/>
          <w:color w:val="000000"/>
          <w:sz w:val="28"/>
          <w:szCs w:val="24"/>
          <w:u w:val="none"/>
        </w:rPr>
        <w:t>амостоятельно обнаруживать и формулировать учебную проблему, определять цель учебной дея</w:t>
      </w:r>
      <w:r>
        <w:rPr>
          <w:b w:val="0"/>
          <w:bCs/>
          <w:i w:val="0"/>
          <w:color w:val="000000"/>
          <w:sz w:val="28"/>
          <w:szCs w:val="24"/>
          <w:u w:val="none"/>
        </w:rPr>
        <w:t>тельности, выбирать</w:t>
      </w:r>
      <w:r w:rsidRPr="00F72197">
        <w:rPr>
          <w:b w:val="0"/>
          <w:bCs/>
          <w:i w:val="0"/>
          <w:color w:val="000000"/>
          <w:sz w:val="28"/>
          <w:szCs w:val="24"/>
          <w:u w:val="none"/>
        </w:rPr>
        <w:t>.</w:t>
      </w:r>
    </w:p>
    <w:p w:rsidR="0072120E" w:rsidRPr="00F72197" w:rsidRDefault="0072120E" w:rsidP="0072120E">
      <w:pPr>
        <w:pStyle w:val="a6"/>
        <w:numPr>
          <w:ilvl w:val="0"/>
          <w:numId w:val="4"/>
        </w:numPr>
        <w:spacing w:line="276" w:lineRule="auto"/>
        <w:ind w:left="709" w:hanging="425"/>
        <w:jc w:val="both"/>
        <w:rPr>
          <w:b w:val="0"/>
          <w:bCs/>
          <w:i w:val="0"/>
          <w:color w:val="000000"/>
          <w:sz w:val="28"/>
          <w:szCs w:val="24"/>
          <w:u w:val="none"/>
        </w:rPr>
      </w:pPr>
      <w:r>
        <w:rPr>
          <w:b w:val="0"/>
          <w:bCs/>
          <w:i w:val="0"/>
          <w:color w:val="000000"/>
          <w:sz w:val="28"/>
          <w:szCs w:val="24"/>
          <w:u w:val="none"/>
        </w:rPr>
        <w:t>в</w:t>
      </w:r>
      <w:r w:rsidRPr="00F72197">
        <w:rPr>
          <w:b w:val="0"/>
          <w:bCs/>
          <w:i w:val="0"/>
          <w:color w:val="000000"/>
          <w:sz w:val="28"/>
          <w:szCs w:val="24"/>
          <w:u w:val="none"/>
        </w:rPr>
        <w:t>ыдвигать версии решения проблемы, осознавать конечный результат, искать самостоятельно  средства достижения цели.</w:t>
      </w:r>
    </w:p>
    <w:p w:rsidR="0072120E" w:rsidRPr="00F72197" w:rsidRDefault="0072120E" w:rsidP="0072120E">
      <w:pPr>
        <w:pStyle w:val="a6"/>
        <w:numPr>
          <w:ilvl w:val="0"/>
          <w:numId w:val="4"/>
        </w:numPr>
        <w:spacing w:line="276" w:lineRule="auto"/>
        <w:ind w:left="709" w:hanging="425"/>
        <w:jc w:val="both"/>
        <w:rPr>
          <w:b w:val="0"/>
          <w:bCs/>
          <w:i w:val="0"/>
          <w:color w:val="000000"/>
          <w:sz w:val="28"/>
          <w:szCs w:val="24"/>
          <w:u w:val="none"/>
        </w:rPr>
      </w:pPr>
      <w:r>
        <w:rPr>
          <w:b w:val="0"/>
          <w:bCs/>
          <w:i w:val="0"/>
          <w:color w:val="000000"/>
          <w:sz w:val="28"/>
          <w:szCs w:val="24"/>
          <w:u w:val="none"/>
        </w:rPr>
        <w:t>с</w:t>
      </w:r>
      <w:r w:rsidRPr="00F72197">
        <w:rPr>
          <w:b w:val="0"/>
          <w:bCs/>
          <w:i w:val="0"/>
          <w:color w:val="000000"/>
          <w:sz w:val="28"/>
          <w:szCs w:val="24"/>
          <w:u w:val="none"/>
        </w:rPr>
        <w:t>оставлять (индивидуально или в группе) план решен</w:t>
      </w:r>
      <w:r>
        <w:rPr>
          <w:b w:val="0"/>
          <w:bCs/>
          <w:i w:val="0"/>
          <w:color w:val="000000"/>
          <w:sz w:val="28"/>
          <w:szCs w:val="24"/>
          <w:u w:val="none"/>
        </w:rPr>
        <w:t>ия проблемы</w:t>
      </w:r>
      <w:r w:rsidRPr="00F72197">
        <w:rPr>
          <w:b w:val="0"/>
          <w:bCs/>
          <w:i w:val="0"/>
          <w:color w:val="000000"/>
          <w:sz w:val="28"/>
          <w:szCs w:val="24"/>
          <w:u w:val="none"/>
        </w:rPr>
        <w:t>.</w:t>
      </w:r>
    </w:p>
    <w:p w:rsidR="0072120E" w:rsidRPr="00F72197" w:rsidRDefault="0072120E" w:rsidP="0072120E">
      <w:pPr>
        <w:pStyle w:val="a6"/>
        <w:numPr>
          <w:ilvl w:val="0"/>
          <w:numId w:val="4"/>
        </w:numPr>
        <w:spacing w:line="276" w:lineRule="auto"/>
        <w:ind w:left="709" w:hanging="425"/>
        <w:jc w:val="both"/>
        <w:rPr>
          <w:b w:val="0"/>
          <w:bCs/>
          <w:i w:val="0"/>
          <w:color w:val="000000"/>
          <w:sz w:val="28"/>
          <w:szCs w:val="24"/>
          <w:u w:val="none"/>
        </w:rPr>
      </w:pPr>
      <w:r>
        <w:rPr>
          <w:b w:val="0"/>
          <w:bCs/>
          <w:i w:val="0"/>
          <w:color w:val="000000"/>
          <w:sz w:val="28"/>
          <w:szCs w:val="24"/>
          <w:u w:val="none"/>
        </w:rPr>
        <w:t>р</w:t>
      </w:r>
      <w:r w:rsidRPr="00F72197">
        <w:rPr>
          <w:b w:val="0"/>
          <w:bCs/>
          <w:i w:val="0"/>
          <w:color w:val="000000"/>
          <w:sz w:val="28"/>
          <w:szCs w:val="24"/>
          <w:u w:val="none"/>
        </w:rPr>
        <w:t>аботая по плану, сверять свои действия с целью и, при необходимости, исправлять ошибки самостоятельно.</w:t>
      </w:r>
    </w:p>
    <w:p w:rsidR="0072120E" w:rsidRDefault="0072120E" w:rsidP="0072120E">
      <w:pPr>
        <w:pStyle w:val="a6"/>
        <w:numPr>
          <w:ilvl w:val="0"/>
          <w:numId w:val="4"/>
        </w:numPr>
        <w:spacing w:line="276" w:lineRule="auto"/>
        <w:ind w:left="709" w:hanging="425"/>
        <w:jc w:val="both"/>
        <w:rPr>
          <w:b w:val="0"/>
          <w:bCs/>
          <w:i w:val="0"/>
          <w:color w:val="000000"/>
          <w:sz w:val="28"/>
          <w:szCs w:val="24"/>
          <w:u w:val="none"/>
        </w:rPr>
      </w:pPr>
      <w:r>
        <w:rPr>
          <w:b w:val="0"/>
          <w:bCs/>
          <w:i w:val="0"/>
          <w:color w:val="000000"/>
          <w:sz w:val="28"/>
          <w:szCs w:val="24"/>
          <w:u w:val="none"/>
        </w:rPr>
        <w:t>в</w:t>
      </w:r>
      <w:r w:rsidRPr="00F72197">
        <w:rPr>
          <w:b w:val="0"/>
          <w:bCs/>
          <w:i w:val="0"/>
          <w:color w:val="000000"/>
          <w:sz w:val="28"/>
          <w:szCs w:val="24"/>
          <w:u w:val="none"/>
        </w:rPr>
        <w:t xml:space="preserve"> диалоге с учителем совершенствовать самостоятельно выработанные критерии оценки.</w:t>
      </w:r>
    </w:p>
    <w:p w:rsidR="0072120E" w:rsidRDefault="0072120E" w:rsidP="0072120E">
      <w:pPr>
        <w:shd w:val="clear" w:color="auto" w:fill="FFFFFF"/>
        <w:spacing w:after="0" w:line="360" w:lineRule="auto"/>
        <w:jc w:val="both"/>
        <w:textAlignment w:val="top"/>
        <w:rPr>
          <w:rFonts w:ascii="Times New Roman" w:hAnsi="Times New Roman"/>
          <w:bCs/>
          <w:i/>
          <w:iCs/>
          <w:color w:val="000000"/>
          <w:sz w:val="28"/>
          <w:u w:val="single"/>
        </w:rPr>
      </w:pPr>
      <w:r w:rsidRPr="0083548D">
        <w:rPr>
          <w:rFonts w:ascii="Times New Roman" w:hAnsi="Times New Roman"/>
          <w:bCs/>
          <w:i/>
          <w:iCs/>
          <w:color w:val="000000"/>
          <w:sz w:val="28"/>
          <w:u w:val="single"/>
        </w:rPr>
        <w:t>коммуникативные универсальные учебные действия</w:t>
      </w:r>
    </w:p>
    <w:p w:rsidR="0072120E" w:rsidRDefault="0072120E" w:rsidP="0072120E">
      <w:pPr>
        <w:numPr>
          <w:ilvl w:val="0"/>
          <w:numId w:val="5"/>
        </w:numPr>
        <w:shd w:val="clear" w:color="auto" w:fill="FFFFFF"/>
        <w:tabs>
          <w:tab w:val="clear" w:pos="1004"/>
          <w:tab w:val="num" w:pos="709"/>
        </w:tabs>
        <w:spacing w:after="0"/>
        <w:ind w:left="709" w:hanging="425"/>
        <w:jc w:val="both"/>
        <w:textAlignment w:val="top"/>
        <w:rPr>
          <w:rFonts w:ascii="Times New Roman" w:hAnsi="Times New Roman"/>
          <w:bCs/>
          <w:color w:val="000000"/>
          <w:sz w:val="28"/>
        </w:rPr>
      </w:pPr>
      <w:r>
        <w:rPr>
          <w:rFonts w:ascii="Times New Roman" w:hAnsi="Times New Roman"/>
          <w:bCs/>
          <w:color w:val="000000"/>
          <w:sz w:val="28"/>
        </w:rPr>
        <w:t>с</w:t>
      </w:r>
      <w:r w:rsidRPr="0083548D">
        <w:rPr>
          <w:rFonts w:ascii="Times New Roman" w:hAnsi="Times New Roman"/>
          <w:bCs/>
          <w:color w:val="000000"/>
          <w:sz w:val="28"/>
        </w:rPr>
        <w:t>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72120E" w:rsidRPr="00D96B8A" w:rsidRDefault="0072120E" w:rsidP="0072120E">
      <w:pPr>
        <w:shd w:val="clear" w:color="auto" w:fill="FFFFFF"/>
        <w:spacing w:after="0"/>
        <w:jc w:val="both"/>
        <w:textAlignment w:val="top"/>
        <w:rPr>
          <w:rFonts w:ascii="Times New Roman" w:hAnsi="Times New Roman"/>
          <w:bCs/>
          <w:i/>
          <w:color w:val="000000"/>
          <w:sz w:val="28"/>
          <w:u w:val="single"/>
        </w:rPr>
      </w:pPr>
      <w:r>
        <w:rPr>
          <w:rFonts w:ascii="Times New Roman" w:hAnsi="Times New Roman"/>
          <w:bCs/>
          <w:i/>
          <w:iCs/>
          <w:color w:val="000000"/>
          <w:sz w:val="28"/>
          <w:u w:val="single"/>
        </w:rPr>
        <w:t>л</w:t>
      </w:r>
      <w:r w:rsidRPr="00D96B8A">
        <w:rPr>
          <w:rFonts w:ascii="Times New Roman" w:hAnsi="Times New Roman"/>
          <w:bCs/>
          <w:i/>
          <w:iCs/>
          <w:color w:val="000000"/>
          <w:sz w:val="28"/>
          <w:u w:val="single"/>
        </w:rPr>
        <w:t>ичностные универсальные учебные действия</w:t>
      </w:r>
    </w:p>
    <w:p w:rsidR="0072120E" w:rsidRDefault="0072120E" w:rsidP="0072120E">
      <w:pPr>
        <w:pStyle w:val="a4"/>
        <w:numPr>
          <w:ilvl w:val="0"/>
          <w:numId w:val="5"/>
        </w:numPr>
        <w:shd w:val="clear" w:color="auto" w:fill="FFFFFF"/>
        <w:spacing w:after="0"/>
        <w:jc w:val="both"/>
        <w:textAlignment w:val="top"/>
        <w:rPr>
          <w:rFonts w:ascii="Times New Roman" w:hAnsi="Times New Roman"/>
          <w:bCs/>
          <w:color w:val="000000"/>
          <w:sz w:val="28"/>
        </w:rPr>
      </w:pPr>
      <w:proofErr w:type="spellStart"/>
      <w:r w:rsidRPr="00D96B8A">
        <w:rPr>
          <w:rFonts w:ascii="Times New Roman" w:hAnsi="Times New Roman"/>
          <w:bCs/>
          <w:color w:val="000000"/>
          <w:sz w:val="28"/>
        </w:rPr>
        <w:t>смыслообразование</w:t>
      </w:r>
      <w:proofErr w:type="spellEnd"/>
      <w:r w:rsidRPr="00D96B8A">
        <w:rPr>
          <w:rFonts w:ascii="Times New Roman" w:hAnsi="Times New Roman"/>
          <w:bCs/>
          <w:color w:val="000000"/>
          <w:sz w:val="28"/>
        </w:rPr>
        <w:t xml:space="preserve">, т. е. установление обучающимися связи между целью учебной деятельности и её мотивом, другими словами, между результатом учения и тем, что побуждает деятельность, ради чего она осуществляется. </w:t>
      </w:r>
    </w:p>
    <w:p w:rsidR="009E1D7E" w:rsidRPr="00FA45CC" w:rsidRDefault="009E1D7E" w:rsidP="009E1D7E">
      <w:pPr>
        <w:contextualSpacing/>
        <w:rPr>
          <w:rFonts w:ascii="Times New Roman" w:hAnsi="Times New Roman"/>
          <w:b/>
          <w:sz w:val="28"/>
          <w:szCs w:val="28"/>
        </w:rPr>
      </w:pPr>
    </w:p>
    <w:p w:rsidR="00D41DCB" w:rsidRDefault="009E1D7E" w:rsidP="00D41DC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FA45CC">
        <w:rPr>
          <w:rFonts w:ascii="Times New Roman" w:hAnsi="Times New Roman"/>
          <w:b/>
          <w:sz w:val="28"/>
          <w:szCs w:val="28"/>
        </w:rPr>
        <w:t>Тип урока</w:t>
      </w:r>
      <w:r w:rsidRPr="00F2278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комплексный.</w:t>
      </w:r>
    </w:p>
    <w:p w:rsidR="0072120E" w:rsidRPr="0072120E" w:rsidRDefault="0072120E" w:rsidP="0072120E">
      <w:pPr>
        <w:contextualSpacing/>
        <w:rPr>
          <w:rFonts w:ascii="Times New Roman" w:hAnsi="Times New Roman"/>
          <w:sz w:val="28"/>
          <w:szCs w:val="28"/>
        </w:rPr>
      </w:pPr>
      <w:r w:rsidRPr="00FA45CC">
        <w:rPr>
          <w:rFonts w:ascii="Times New Roman" w:hAnsi="Times New Roman"/>
          <w:b/>
          <w:sz w:val="28"/>
          <w:szCs w:val="28"/>
        </w:rPr>
        <w:t>Форма работы учащихся</w:t>
      </w:r>
      <w:r w:rsidRPr="00FA45CC">
        <w:rPr>
          <w:rFonts w:ascii="Times New Roman" w:hAnsi="Times New Roman"/>
          <w:sz w:val="28"/>
          <w:szCs w:val="28"/>
        </w:rPr>
        <w:t xml:space="preserve">: </w:t>
      </w:r>
      <w:r w:rsidRPr="00DE04A5"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уальная, групповая.</w:t>
      </w:r>
    </w:p>
    <w:p w:rsidR="00D41DCB" w:rsidRPr="00662BC1" w:rsidRDefault="00D41DCB" w:rsidP="0072120E">
      <w:pPr>
        <w:spacing w:line="240" w:lineRule="auto"/>
        <w:ind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2BC1">
        <w:rPr>
          <w:rFonts w:ascii="Times New Roman" w:hAnsi="Times New Roman" w:cs="Times New Roman"/>
          <w:b/>
          <w:sz w:val="28"/>
          <w:szCs w:val="28"/>
        </w:rPr>
        <w:lastRenderedPageBreak/>
        <w:t>Оборудование</w:t>
      </w:r>
      <w:r w:rsidRPr="00662BC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62BC1">
        <w:rPr>
          <w:rFonts w:ascii="Times New Roman" w:hAnsi="Times New Roman" w:cs="Times New Roman"/>
          <w:sz w:val="28"/>
          <w:szCs w:val="28"/>
        </w:rPr>
        <w:t>мультимедиапроектор</w:t>
      </w:r>
      <w:proofErr w:type="spellEnd"/>
      <w:r w:rsidRPr="00662BC1">
        <w:rPr>
          <w:rFonts w:ascii="Times New Roman" w:hAnsi="Times New Roman" w:cs="Times New Roman"/>
          <w:sz w:val="28"/>
          <w:szCs w:val="28"/>
        </w:rPr>
        <w:t xml:space="preserve">, </w:t>
      </w:r>
      <w:r w:rsidR="00252119">
        <w:rPr>
          <w:rFonts w:ascii="Times New Roman" w:hAnsi="Times New Roman" w:cs="Times New Roman"/>
          <w:sz w:val="28"/>
          <w:szCs w:val="28"/>
        </w:rPr>
        <w:t>интерактивная доска,</w:t>
      </w:r>
      <w:r w:rsidR="00C4006E">
        <w:rPr>
          <w:rFonts w:ascii="Times New Roman" w:hAnsi="Times New Roman" w:cs="Times New Roman"/>
          <w:sz w:val="28"/>
          <w:szCs w:val="28"/>
        </w:rPr>
        <w:t xml:space="preserve"> </w:t>
      </w:r>
      <w:r w:rsidR="00A95EEB">
        <w:rPr>
          <w:rFonts w:ascii="Times New Roman" w:hAnsi="Times New Roman" w:cs="Times New Roman"/>
          <w:sz w:val="28"/>
          <w:szCs w:val="28"/>
        </w:rPr>
        <w:t>карта «ФК Европейский Север и Северо-Запад России»,</w:t>
      </w:r>
      <w:r w:rsidR="00252119">
        <w:rPr>
          <w:rFonts w:ascii="Times New Roman" w:hAnsi="Times New Roman" w:cs="Times New Roman"/>
          <w:sz w:val="28"/>
          <w:szCs w:val="28"/>
        </w:rPr>
        <w:t xml:space="preserve"> контурная карта «Европейский Север России»,</w:t>
      </w:r>
      <w:r w:rsidR="00C4006E">
        <w:rPr>
          <w:rFonts w:ascii="Times New Roman" w:hAnsi="Times New Roman" w:cs="Times New Roman"/>
          <w:sz w:val="28"/>
          <w:szCs w:val="28"/>
        </w:rPr>
        <w:t xml:space="preserve"> ЭОР</w:t>
      </w:r>
      <w:r w:rsidR="00A95EEB">
        <w:rPr>
          <w:rFonts w:ascii="Times New Roman" w:hAnsi="Times New Roman" w:cs="Times New Roman"/>
          <w:sz w:val="28"/>
          <w:szCs w:val="28"/>
        </w:rPr>
        <w:t>,</w:t>
      </w:r>
      <w:r w:rsidR="00D25645">
        <w:rPr>
          <w:rFonts w:ascii="Times New Roman" w:hAnsi="Times New Roman" w:cs="Times New Roman"/>
          <w:sz w:val="28"/>
          <w:szCs w:val="28"/>
        </w:rPr>
        <w:t xml:space="preserve"> атласы по географии за 8 и 9 классы, </w:t>
      </w:r>
      <w:r w:rsidR="003129B3">
        <w:rPr>
          <w:rFonts w:ascii="Times New Roman" w:hAnsi="Times New Roman" w:cs="Times New Roman"/>
          <w:sz w:val="28"/>
          <w:szCs w:val="28"/>
        </w:rPr>
        <w:t>тетрадь на печатной основе</w:t>
      </w:r>
      <w:r w:rsidR="009D4D4F">
        <w:rPr>
          <w:rFonts w:ascii="Times New Roman" w:hAnsi="Times New Roman" w:cs="Times New Roman"/>
          <w:sz w:val="28"/>
          <w:szCs w:val="28"/>
        </w:rPr>
        <w:t xml:space="preserve"> И.И. Бариновой, В.П. Дронова</w:t>
      </w:r>
      <w:r w:rsidR="006C5D2C">
        <w:rPr>
          <w:rFonts w:ascii="Times New Roman" w:hAnsi="Times New Roman" w:cs="Times New Roman"/>
          <w:sz w:val="28"/>
          <w:szCs w:val="28"/>
        </w:rPr>
        <w:t>.</w:t>
      </w:r>
    </w:p>
    <w:p w:rsidR="00D41DCB" w:rsidRPr="00662BC1" w:rsidRDefault="00D41DCB" w:rsidP="00D41DCB">
      <w:pPr>
        <w:spacing w:line="240" w:lineRule="auto"/>
        <w:ind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120E" w:rsidRDefault="0072120E" w:rsidP="007212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A45CC">
        <w:rPr>
          <w:rFonts w:ascii="Times New Roman" w:hAnsi="Times New Roman"/>
          <w:b/>
          <w:sz w:val="28"/>
          <w:szCs w:val="28"/>
        </w:rPr>
        <w:t>Структура и ход урока.</w:t>
      </w:r>
    </w:p>
    <w:tbl>
      <w:tblPr>
        <w:tblStyle w:val="a3"/>
        <w:tblW w:w="15327" w:type="dxa"/>
        <w:tblLayout w:type="fixed"/>
        <w:tblLook w:val="04A0" w:firstRow="1" w:lastRow="0" w:firstColumn="1" w:lastColumn="0" w:noHBand="0" w:noVBand="1"/>
      </w:tblPr>
      <w:tblGrid>
        <w:gridCol w:w="533"/>
        <w:gridCol w:w="1843"/>
        <w:gridCol w:w="1418"/>
        <w:gridCol w:w="4094"/>
        <w:gridCol w:w="6022"/>
        <w:gridCol w:w="1417"/>
      </w:tblGrid>
      <w:tr w:rsidR="00E03C02" w:rsidTr="00372804">
        <w:tc>
          <w:tcPr>
            <w:tcW w:w="533" w:type="dxa"/>
          </w:tcPr>
          <w:p w:rsidR="0072120E" w:rsidRPr="00C96F4C" w:rsidRDefault="0072120E" w:rsidP="00A37446">
            <w:pPr>
              <w:rPr>
                <w:rFonts w:ascii="Times New Roman" w:hAnsi="Times New Roman"/>
                <w:sz w:val="24"/>
                <w:szCs w:val="24"/>
              </w:rPr>
            </w:pPr>
            <w:r w:rsidRPr="00C96F4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1843" w:type="dxa"/>
          </w:tcPr>
          <w:p w:rsidR="0072120E" w:rsidRPr="00C96F4C" w:rsidRDefault="0072120E" w:rsidP="00A374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F4C">
              <w:rPr>
                <w:rFonts w:ascii="Times New Roman" w:hAnsi="Times New Roman"/>
                <w:sz w:val="24"/>
                <w:szCs w:val="24"/>
              </w:rPr>
              <w:t>Название этапа урока</w:t>
            </w:r>
          </w:p>
        </w:tc>
        <w:tc>
          <w:tcPr>
            <w:tcW w:w="1418" w:type="dxa"/>
          </w:tcPr>
          <w:p w:rsidR="0072120E" w:rsidRPr="00C96F4C" w:rsidRDefault="0072120E" w:rsidP="00A374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F4C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proofErr w:type="gramStart"/>
            <w:r w:rsidRPr="00C96F4C">
              <w:rPr>
                <w:rFonts w:ascii="Times New Roman" w:hAnsi="Times New Roman"/>
                <w:sz w:val="24"/>
                <w:szCs w:val="24"/>
              </w:rPr>
              <w:t>используемых</w:t>
            </w:r>
            <w:proofErr w:type="gramEnd"/>
            <w:r w:rsidRPr="00C96F4C">
              <w:rPr>
                <w:rFonts w:ascii="Times New Roman" w:hAnsi="Times New Roman"/>
                <w:sz w:val="24"/>
                <w:szCs w:val="24"/>
              </w:rPr>
              <w:t xml:space="preserve"> ЭОР</w:t>
            </w:r>
          </w:p>
        </w:tc>
        <w:tc>
          <w:tcPr>
            <w:tcW w:w="4094" w:type="dxa"/>
          </w:tcPr>
          <w:p w:rsidR="0072120E" w:rsidRPr="00C96F4C" w:rsidRDefault="0072120E" w:rsidP="00A374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F4C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6022" w:type="dxa"/>
          </w:tcPr>
          <w:p w:rsidR="0072120E" w:rsidRPr="00C96F4C" w:rsidRDefault="0072120E" w:rsidP="00A374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F4C">
              <w:rPr>
                <w:rFonts w:ascii="Times New Roman" w:hAnsi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1417" w:type="dxa"/>
          </w:tcPr>
          <w:p w:rsidR="0072120E" w:rsidRPr="00C96F4C" w:rsidRDefault="0072120E" w:rsidP="00A374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F4C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</w:tr>
      <w:tr w:rsidR="00E03C02" w:rsidTr="00372804">
        <w:tc>
          <w:tcPr>
            <w:tcW w:w="533" w:type="dxa"/>
          </w:tcPr>
          <w:p w:rsidR="00FA5105" w:rsidRPr="00FA5105" w:rsidRDefault="00FA5105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1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A5105" w:rsidRPr="00FA5105" w:rsidRDefault="00FA5105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на урок</w:t>
            </w:r>
          </w:p>
        </w:tc>
        <w:tc>
          <w:tcPr>
            <w:tcW w:w="1418" w:type="dxa"/>
          </w:tcPr>
          <w:p w:rsidR="00FA5105" w:rsidRDefault="00FA5105" w:rsidP="007212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4" w:type="dxa"/>
          </w:tcPr>
          <w:p w:rsidR="00FA5105" w:rsidRPr="005C238B" w:rsidRDefault="00FA5105" w:rsidP="00A374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38B">
              <w:rPr>
                <w:rFonts w:ascii="Times New Roman" w:hAnsi="Times New Roman"/>
                <w:sz w:val="28"/>
                <w:szCs w:val="28"/>
              </w:rPr>
              <w:t>Приветствие учащихся, проверка готовности уч-ся к уроку.</w:t>
            </w:r>
          </w:p>
        </w:tc>
        <w:tc>
          <w:tcPr>
            <w:tcW w:w="6022" w:type="dxa"/>
          </w:tcPr>
          <w:p w:rsidR="00FA5105" w:rsidRPr="005C238B" w:rsidRDefault="00FA5105" w:rsidP="00A374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38B">
              <w:rPr>
                <w:rFonts w:ascii="Times New Roman" w:hAnsi="Times New Roman"/>
                <w:sz w:val="28"/>
                <w:szCs w:val="28"/>
              </w:rPr>
              <w:t>Приветствие учителя, подготовка к уроку.</w:t>
            </w:r>
          </w:p>
        </w:tc>
        <w:tc>
          <w:tcPr>
            <w:tcW w:w="1417" w:type="dxa"/>
          </w:tcPr>
          <w:p w:rsidR="00FA5105" w:rsidRPr="005C238B" w:rsidRDefault="00FA5105" w:rsidP="002521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38B">
              <w:rPr>
                <w:rFonts w:ascii="Times New Roman" w:hAnsi="Times New Roman"/>
                <w:sz w:val="28"/>
                <w:szCs w:val="28"/>
              </w:rPr>
              <w:t>1мин</w:t>
            </w:r>
          </w:p>
        </w:tc>
      </w:tr>
      <w:tr w:rsidR="001365D0" w:rsidTr="00372804">
        <w:tc>
          <w:tcPr>
            <w:tcW w:w="533" w:type="dxa"/>
          </w:tcPr>
          <w:p w:rsidR="001365D0" w:rsidRPr="00FA5105" w:rsidRDefault="005C238B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1365D0" w:rsidRDefault="005C238B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1418" w:type="dxa"/>
          </w:tcPr>
          <w:p w:rsidR="001365D0" w:rsidRDefault="001365D0" w:rsidP="007212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4" w:type="dxa"/>
          </w:tcPr>
          <w:p w:rsidR="005C238B" w:rsidRPr="005C238B" w:rsidRDefault="005C238B" w:rsidP="005C238B">
            <w:pPr>
              <w:rPr>
                <w:rFonts w:ascii="Times New Roman" w:hAnsi="Times New Roman"/>
                <w:sz w:val="28"/>
                <w:szCs w:val="28"/>
              </w:rPr>
            </w:pPr>
            <w:r w:rsidRPr="005C238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1.</w:t>
            </w:r>
            <w:r w:rsidRPr="005C238B">
              <w:rPr>
                <w:rFonts w:ascii="Times New Roman" w:hAnsi="Times New Roman"/>
                <w:sz w:val="28"/>
                <w:szCs w:val="28"/>
              </w:rPr>
              <w:t>Постановка проблемного вопроса, связующего предыдущий урок и новую тему.</w:t>
            </w:r>
          </w:p>
          <w:p w:rsidR="005C238B" w:rsidRPr="005C238B" w:rsidRDefault="005C238B" w:rsidP="005C238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5C238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О каком регионе нашей страны говорится в этом стихотворном отрывке?</w:t>
            </w:r>
          </w:p>
          <w:p w:rsidR="005C238B" w:rsidRPr="005C238B" w:rsidRDefault="005C238B" w:rsidP="00A3744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5C238B">
              <w:rPr>
                <w:rFonts w:ascii="Allerta" w:hAnsi="Allerta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Отрывок из </w:t>
            </w:r>
            <w:r w:rsidR="004D66C0">
              <w:rPr>
                <w:rFonts w:ascii="Allerta" w:hAnsi="Allerta"/>
                <w:i/>
                <w:iCs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5C238B">
              <w:rPr>
                <w:rFonts w:ascii="Allerta" w:hAnsi="Allerta"/>
                <w:i/>
                <w:iCs/>
                <w:color w:val="000000"/>
                <w:sz w:val="28"/>
                <w:szCs w:val="28"/>
                <w:shd w:val="clear" w:color="auto" w:fill="FFFFFF"/>
              </w:rPr>
              <w:t>тихотворения ЕВГЕНИЯ СЛАВОРОСОВА</w:t>
            </w:r>
          </w:p>
          <w:p w:rsidR="001365D0" w:rsidRDefault="005C238B" w:rsidP="005C238B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Распад камней возник,</w:t>
            </w:r>
            <w:r w:rsidRPr="005C238B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Озер литые слитки,</w:t>
            </w:r>
            <w:r w:rsidRPr="005C238B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Где проползал ледник</w:t>
            </w:r>
            <w:r w:rsidR="00C4006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5C238B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Со скоростью улитки.</w:t>
            </w:r>
            <w:r w:rsidRPr="005C238B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Прошли </w:t>
            </w:r>
            <w:proofErr w:type="spellStart"/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мильоны</w:t>
            </w:r>
            <w:proofErr w:type="spellEnd"/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лет,</w:t>
            </w:r>
            <w:r w:rsidRPr="005C238B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Но птиц не смолкли клики,</w:t>
            </w:r>
            <w:r w:rsidRPr="005C238B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Свежо алеет след</w:t>
            </w:r>
            <w:r w:rsidRPr="005C238B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Раздавленной брусники.</w:t>
            </w:r>
            <w:r w:rsidRPr="005C238B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На каменной гряде</w:t>
            </w:r>
            <w:r w:rsidRPr="005C238B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Мохнатый лес толпится,</w:t>
            </w:r>
            <w:r w:rsidRPr="005C238B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И к ледяной воде</w:t>
            </w:r>
            <w:proofErr w:type="gramStart"/>
            <w:r w:rsidRPr="005C238B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П</w:t>
            </w:r>
            <w:proofErr w:type="gramEnd"/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рипал валун — напиться.</w:t>
            </w:r>
            <w:r w:rsidRPr="005C238B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Но скоро заметут</w:t>
            </w:r>
            <w:r w:rsidRPr="005C238B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Снега обильным севом.</w:t>
            </w:r>
            <w:r w:rsidRPr="005C238B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И все это зовут</w:t>
            </w:r>
            <w:r w:rsidRPr="005C238B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 w:rsidRPr="005C238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Единым вздохом — </w:t>
            </w:r>
            <w:r w:rsidRPr="005C238B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  <w:t>Север.</w:t>
            </w:r>
          </w:p>
          <w:p w:rsidR="00A03DB2" w:rsidRPr="00A03DB2" w:rsidRDefault="00A03DB2" w:rsidP="00A03DB2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Правильно, тема нашего урока </w:t>
            </w:r>
            <w:r w:rsidRPr="00A03DB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03DB2">
              <w:rPr>
                <w:rFonts w:ascii="Times New Roman" w:hAnsi="Times New Roman" w:cs="Times New Roman"/>
                <w:sz w:val="28"/>
                <w:szCs w:val="28"/>
              </w:rPr>
              <w:t>Население и хозяйственное освоение Европейского Севера»</w:t>
            </w:r>
          </w:p>
          <w:p w:rsidR="005C238B" w:rsidRPr="00A03DB2" w:rsidRDefault="005C238B" w:rsidP="005C238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2.Формулируется цель и задачи урока.</w:t>
            </w:r>
          </w:p>
        </w:tc>
        <w:tc>
          <w:tcPr>
            <w:tcW w:w="6022" w:type="dxa"/>
          </w:tcPr>
          <w:p w:rsidR="00B44402" w:rsidRDefault="00B44402" w:rsidP="005C23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4D15">
              <w:rPr>
                <w:rFonts w:ascii="Times New Roman" w:hAnsi="Times New Roman"/>
                <w:sz w:val="28"/>
                <w:szCs w:val="28"/>
              </w:rPr>
              <w:lastRenderedPageBreak/>
              <w:t>Формулируют название темы урока (Р)</w:t>
            </w:r>
          </w:p>
          <w:p w:rsidR="001365D0" w:rsidRPr="005C238B" w:rsidRDefault="005C238B" w:rsidP="005C23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38B">
              <w:rPr>
                <w:rFonts w:ascii="Times New Roman" w:hAnsi="Times New Roman"/>
                <w:sz w:val="28"/>
                <w:szCs w:val="28"/>
              </w:rPr>
              <w:t>Слово «Север» говорят сами уч-ся.</w:t>
            </w:r>
          </w:p>
          <w:p w:rsidR="005C238B" w:rsidRPr="005C238B" w:rsidRDefault="005C238B" w:rsidP="00A374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C238B" w:rsidRDefault="005C238B" w:rsidP="00A374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238B" w:rsidRDefault="005C238B" w:rsidP="00A374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238B" w:rsidRDefault="005C238B" w:rsidP="00A374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238B" w:rsidRDefault="005C238B" w:rsidP="00A374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238B" w:rsidRDefault="005C238B" w:rsidP="00A374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238B" w:rsidRPr="00C96F4C" w:rsidRDefault="005C238B" w:rsidP="00A374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65D0" w:rsidRPr="004D66C0" w:rsidRDefault="004D66C0" w:rsidP="002521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6C0">
              <w:rPr>
                <w:rFonts w:ascii="Times New Roman" w:hAnsi="Times New Roman"/>
                <w:sz w:val="28"/>
                <w:szCs w:val="28"/>
              </w:rPr>
              <w:t>1</w:t>
            </w:r>
            <w:r w:rsidR="004C2839" w:rsidRPr="004D66C0">
              <w:rPr>
                <w:rFonts w:ascii="Times New Roman" w:hAnsi="Times New Roman"/>
                <w:sz w:val="28"/>
                <w:szCs w:val="28"/>
              </w:rPr>
              <w:t xml:space="preserve"> мин.</w:t>
            </w:r>
          </w:p>
        </w:tc>
      </w:tr>
      <w:tr w:rsidR="00E03C02" w:rsidTr="00372804">
        <w:tc>
          <w:tcPr>
            <w:tcW w:w="533" w:type="dxa"/>
          </w:tcPr>
          <w:p w:rsidR="00FA5105" w:rsidRPr="00FA5105" w:rsidRDefault="005C238B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843" w:type="dxa"/>
          </w:tcPr>
          <w:p w:rsidR="00FA5105" w:rsidRPr="00FA5105" w:rsidRDefault="00FA5105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105">
              <w:rPr>
                <w:rFonts w:ascii="Times New Roman" w:hAnsi="Times New Roman"/>
                <w:sz w:val="28"/>
                <w:szCs w:val="28"/>
              </w:rPr>
              <w:t>Проверка домашнего задания по теме: «Природа Европейского Севера»</w:t>
            </w:r>
          </w:p>
        </w:tc>
        <w:tc>
          <w:tcPr>
            <w:tcW w:w="1418" w:type="dxa"/>
          </w:tcPr>
          <w:p w:rsidR="00FA5105" w:rsidRPr="00FA5105" w:rsidRDefault="00252119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контурная карта «Европейский Север России» - выведенная на интерактивной доске</w:t>
            </w:r>
          </w:p>
        </w:tc>
        <w:tc>
          <w:tcPr>
            <w:tcW w:w="4094" w:type="dxa"/>
          </w:tcPr>
          <w:p w:rsidR="00176A39" w:rsidRDefault="00C31C1A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252119">
              <w:rPr>
                <w:rFonts w:ascii="Times New Roman" w:hAnsi="Times New Roman"/>
                <w:sz w:val="28"/>
                <w:szCs w:val="28"/>
              </w:rPr>
              <w:t>Н</w:t>
            </w:r>
            <w:r w:rsidR="00FA5105" w:rsidRPr="00C31C1A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="00252119">
              <w:rPr>
                <w:rFonts w:ascii="Times New Roman" w:hAnsi="Times New Roman"/>
                <w:sz w:val="28"/>
                <w:szCs w:val="28"/>
              </w:rPr>
              <w:t>контурной карте</w:t>
            </w:r>
            <w:r w:rsidR="00E03C02">
              <w:rPr>
                <w:rFonts w:ascii="Times New Roman" w:hAnsi="Times New Roman"/>
                <w:sz w:val="28"/>
                <w:szCs w:val="28"/>
              </w:rPr>
              <w:t>,</w:t>
            </w:r>
            <w:r w:rsidR="00252119">
              <w:rPr>
                <w:rFonts w:ascii="Times New Roman" w:hAnsi="Times New Roman"/>
                <w:sz w:val="28"/>
                <w:szCs w:val="28"/>
              </w:rPr>
              <w:t xml:space="preserve"> выведенной на интерактивной </w:t>
            </w:r>
            <w:r w:rsidR="00FA5105" w:rsidRPr="00C31C1A">
              <w:rPr>
                <w:rFonts w:ascii="Times New Roman" w:hAnsi="Times New Roman"/>
                <w:sz w:val="28"/>
                <w:szCs w:val="28"/>
              </w:rPr>
              <w:t xml:space="preserve">доске </w:t>
            </w:r>
            <w:r w:rsidR="00252119">
              <w:rPr>
                <w:rFonts w:ascii="Times New Roman" w:hAnsi="Times New Roman"/>
                <w:sz w:val="28"/>
                <w:szCs w:val="28"/>
              </w:rPr>
              <w:t xml:space="preserve">обозначить и подписать месторождения </w:t>
            </w:r>
            <w:proofErr w:type="gramStart"/>
            <w:r w:rsidR="00252119">
              <w:rPr>
                <w:rFonts w:ascii="Times New Roman" w:hAnsi="Times New Roman"/>
                <w:sz w:val="28"/>
                <w:szCs w:val="28"/>
              </w:rPr>
              <w:t>минеральных</w:t>
            </w:r>
            <w:proofErr w:type="gramEnd"/>
            <w:r w:rsidR="002521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52119">
              <w:rPr>
                <w:rFonts w:ascii="Times New Roman" w:hAnsi="Times New Roman"/>
                <w:sz w:val="28"/>
                <w:szCs w:val="28"/>
              </w:rPr>
              <w:t>ресурсов</w:t>
            </w:r>
            <w:r w:rsidR="00FA5105" w:rsidRPr="00C31C1A">
              <w:rPr>
                <w:rFonts w:ascii="Times New Roman" w:hAnsi="Times New Roman"/>
                <w:sz w:val="28"/>
                <w:szCs w:val="28"/>
              </w:rPr>
              <w:t>Кольско</w:t>
            </w:r>
            <w:proofErr w:type="spellEnd"/>
            <w:r w:rsidR="00FA5105" w:rsidRPr="00C31C1A">
              <w:rPr>
                <w:rFonts w:ascii="Times New Roman" w:hAnsi="Times New Roman"/>
                <w:sz w:val="28"/>
                <w:szCs w:val="28"/>
              </w:rPr>
              <w:t>-Карельской территори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252119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176A39" w:rsidRDefault="00176A39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6A39" w:rsidRDefault="00176A39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6A39" w:rsidRDefault="00176A39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1C1A" w:rsidRDefault="00C31C1A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252119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252119" w:rsidRPr="00C31C1A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="00252119">
              <w:rPr>
                <w:rFonts w:ascii="Times New Roman" w:hAnsi="Times New Roman"/>
                <w:sz w:val="28"/>
                <w:szCs w:val="28"/>
              </w:rPr>
              <w:t>контурной карте</w:t>
            </w:r>
            <w:r w:rsidR="00E03C02">
              <w:rPr>
                <w:rFonts w:ascii="Times New Roman" w:hAnsi="Times New Roman"/>
                <w:sz w:val="28"/>
                <w:szCs w:val="28"/>
              </w:rPr>
              <w:t>,</w:t>
            </w:r>
            <w:r w:rsidR="00252119">
              <w:rPr>
                <w:rFonts w:ascii="Times New Roman" w:hAnsi="Times New Roman"/>
                <w:sz w:val="28"/>
                <w:szCs w:val="28"/>
              </w:rPr>
              <w:t xml:space="preserve"> выведенной на интерактивной </w:t>
            </w:r>
            <w:r w:rsidR="00252119" w:rsidRPr="00C31C1A">
              <w:rPr>
                <w:rFonts w:ascii="Times New Roman" w:hAnsi="Times New Roman"/>
                <w:sz w:val="28"/>
                <w:szCs w:val="28"/>
              </w:rPr>
              <w:t xml:space="preserve">доске </w:t>
            </w:r>
            <w:r w:rsidR="00252119">
              <w:rPr>
                <w:rFonts w:ascii="Times New Roman" w:hAnsi="Times New Roman"/>
                <w:sz w:val="28"/>
                <w:szCs w:val="28"/>
              </w:rPr>
              <w:t xml:space="preserve">обозначить и подписать месторождения минеральных ресурсов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Двино</w:t>
            </w:r>
            <w:r w:rsidRPr="00C31C1A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Печорской</w:t>
            </w:r>
            <w:r w:rsidRPr="00C31C1A">
              <w:rPr>
                <w:rFonts w:ascii="Times New Roman" w:hAnsi="Times New Roman"/>
                <w:sz w:val="28"/>
                <w:szCs w:val="28"/>
              </w:rPr>
              <w:t>территори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spellEnd"/>
            <w:r w:rsidRPr="00C31C1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03C02" w:rsidRDefault="00E03C02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C02" w:rsidRDefault="00E03C02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C02" w:rsidRDefault="00E03C02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C02" w:rsidRDefault="00E03C02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C02" w:rsidRDefault="00E03C02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C02" w:rsidRDefault="00E03C02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C02" w:rsidRDefault="00E03C02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C02" w:rsidRDefault="00E03C02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C02" w:rsidRDefault="00E03C02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C02" w:rsidRDefault="00E03C02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942E4E">
              <w:rPr>
                <w:rFonts w:ascii="Times New Roman" w:hAnsi="Times New Roman"/>
                <w:sz w:val="28"/>
                <w:szCs w:val="28"/>
              </w:rPr>
              <w:t>Параллельно с работой на доске проводится фронтальный опрос учащихся:</w:t>
            </w:r>
          </w:p>
          <w:p w:rsidR="00942E4E" w:rsidRDefault="00942E4E" w:rsidP="00D256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D25645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D25645">
              <w:rPr>
                <w:rFonts w:ascii="Times New Roman" w:hAnsi="Times New Roman"/>
                <w:sz w:val="28"/>
                <w:szCs w:val="28"/>
              </w:rPr>
              <w:t xml:space="preserve">аковы особенности тектонического строения </w:t>
            </w:r>
            <w:proofErr w:type="spellStart"/>
            <w:r w:rsidR="00D25645">
              <w:rPr>
                <w:rFonts w:ascii="Times New Roman" w:hAnsi="Times New Roman"/>
                <w:sz w:val="28"/>
                <w:szCs w:val="28"/>
              </w:rPr>
              <w:t>Кольско</w:t>
            </w:r>
            <w:proofErr w:type="spellEnd"/>
            <w:r w:rsidR="00D25645">
              <w:rPr>
                <w:rFonts w:ascii="Times New Roman" w:hAnsi="Times New Roman"/>
                <w:sz w:val="28"/>
                <w:szCs w:val="28"/>
              </w:rPr>
              <w:t xml:space="preserve">-Карельской и </w:t>
            </w:r>
            <w:proofErr w:type="spellStart"/>
            <w:r w:rsidR="00D25645">
              <w:rPr>
                <w:rFonts w:ascii="Times New Roman" w:hAnsi="Times New Roman"/>
                <w:sz w:val="28"/>
                <w:szCs w:val="28"/>
              </w:rPr>
              <w:t>Двино</w:t>
            </w:r>
            <w:proofErr w:type="spellEnd"/>
            <w:r w:rsidR="00D25645">
              <w:rPr>
                <w:rFonts w:ascii="Times New Roman" w:hAnsi="Times New Roman"/>
                <w:sz w:val="28"/>
                <w:szCs w:val="28"/>
              </w:rPr>
              <w:t>-Печорской территорий?</w:t>
            </w:r>
          </w:p>
          <w:p w:rsidR="00D25645" w:rsidRDefault="00D25645" w:rsidP="00D256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спомните определения «щит» и «плита»</w:t>
            </w:r>
          </w:p>
          <w:p w:rsidR="00D25645" w:rsidRDefault="00D25645" w:rsidP="00D256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5645" w:rsidRDefault="00D25645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887762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887762">
              <w:rPr>
                <w:rFonts w:ascii="Times New Roman" w:hAnsi="Times New Roman"/>
                <w:sz w:val="28"/>
                <w:szCs w:val="28"/>
              </w:rPr>
              <w:t xml:space="preserve">акова причина выхода на поверхность кристаллического фундамента платформы? </w:t>
            </w:r>
          </w:p>
          <w:p w:rsidR="00887762" w:rsidRDefault="00887762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акие формы рельефа оставил после себя ледник?</w:t>
            </w:r>
          </w:p>
          <w:p w:rsidR="00887762" w:rsidRDefault="00887762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755A" w:rsidRDefault="00887762" w:rsidP="006675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="0066755A">
              <w:rPr>
                <w:rFonts w:ascii="Times New Roman" w:hAnsi="Times New Roman"/>
                <w:sz w:val="28"/>
                <w:szCs w:val="28"/>
              </w:rPr>
              <w:t>)К</w:t>
            </w:r>
            <w:proofErr w:type="gramEnd"/>
            <w:r w:rsidR="0066755A">
              <w:rPr>
                <w:rFonts w:ascii="Times New Roman" w:hAnsi="Times New Roman"/>
                <w:sz w:val="28"/>
                <w:szCs w:val="28"/>
              </w:rPr>
              <w:t xml:space="preserve">аковы отличия в рельефе </w:t>
            </w:r>
            <w:proofErr w:type="spellStart"/>
            <w:r w:rsidR="0066755A">
              <w:rPr>
                <w:rFonts w:ascii="Times New Roman" w:hAnsi="Times New Roman"/>
                <w:sz w:val="28"/>
                <w:szCs w:val="28"/>
              </w:rPr>
              <w:t>Кольско</w:t>
            </w:r>
            <w:proofErr w:type="spellEnd"/>
            <w:r w:rsidR="0066755A">
              <w:rPr>
                <w:rFonts w:ascii="Times New Roman" w:hAnsi="Times New Roman"/>
                <w:sz w:val="28"/>
                <w:szCs w:val="28"/>
              </w:rPr>
              <w:t xml:space="preserve">-Карельской и </w:t>
            </w:r>
            <w:proofErr w:type="spellStart"/>
            <w:r w:rsidR="0066755A">
              <w:rPr>
                <w:rFonts w:ascii="Times New Roman" w:hAnsi="Times New Roman"/>
                <w:sz w:val="28"/>
                <w:szCs w:val="28"/>
              </w:rPr>
              <w:t>Двино</w:t>
            </w:r>
            <w:proofErr w:type="spellEnd"/>
            <w:r w:rsidR="0066755A">
              <w:rPr>
                <w:rFonts w:ascii="Times New Roman" w:hAnsi="Times New Roman"/>
                <w:sz w:val="28"/>
                <w:szCs w:val="28"/>
              </w:rPr>
              <w:t>-Печорской территорий?</w:t>
            </w:r>
          </w:p>
          <w:p w:rsidR="0066755A" w:rsidRDefault="0066755A" w:rsidP="006675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755A" w:rsidRDefault="0066755A" w:rsidP="006675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ем объясняются различия в рельефе?</w:t>
            </w:r>
          </w:p>
          <w:p w:rsidR="0066755A" w:rsidRDefault="0066755A" w:rsidP="006675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C822E2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C822E2">
              <w:rPr>
                <w:rFonts w:ascii="Times New Roman" w:hAnsi="Times New Roman"/>
                <w:sz w:val="28"/>
                <w:szCs w:val="28"/>
              </w:rPr>
              <w:t>акими причинами объясняется обилие лесов в районе?</w:t>
            </w:r>
          </w:p>
          <w:p w:rsidR="00C822E2" w:rsidRDefault="00C822E2" w:rsidP="006675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акие породы деревьев преобладают?</w:t>
            </w:r>
          </w:p>
          <w:p w:rsidR="00C822E2" w:rsidRDefault="00C822E2" w:rsidP="006675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очему мало лиственных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пород деревьев?</w:t>
            </w:r>
          </w:p>
          <w:p w:rsidR="00301FA1" w:rsidRDefault="00301FA1" w:rsidP="006675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акое значение имеют моря Европейского Севера?</w:t>
            </w:r>
          </w:p>
          <w:p w:rsidR="00A03DB2" w:rsidRDefault="00A03DB2" w:rsidP="006675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03DB2" w:rsidRDefault="00A03DB2" w:rsidP="006675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03DB2" w:rsidRDefault="00A03DB2" w:rsidP="006675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1FA1" w:rsidRDefault="00A03DB2" w:rsidP="006675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Start"/>
            <w:r w:rsidR="00301FA1">
              <w:rPr>
                <w:rFonts w:ascii="Times New Roman" w:hAnsi="Times New Roman"/>
                <w:sz w:val="28"/>
                <w:szCs w:val="28"/>
              </w:rPr>
              <w:t>)К</w:t>
            </w:r>
            <w:proofErr w:type="gramEnd"/>
            <w:r w:rsidR="00301FA1">
              <w:rPr>
                <w:rFonts w:ascii="Times New Roman" w:hAnsi="Times New Roman"/>
                <w:sz w:val="28"/>
                <w:szCs w:val="28"/>
              </w:rPr>
              <w:t>акое из морей Европейского Севера более продуктивно и почему?</w:t>
            </w:r>
          </w:p>
          <w:p w:rsidR="00301FA1" w:rsidRDefault="00A03DB2" w:rsidP="006675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="00301FA1">
              <w:rPr>
                <w:rFonts w:ascii="Times New Roman" w:hAnsi="Times New Roman"/>
                <w:sz w:val="28"/>
                <w:szCs w:val="28"/>
              </w:rPr>
              <w:t>)К</w:t>
            </w:r>
            <w:proofErr w:type="gramEnd"/>
            <w:r w:rsidR="00301FA1">
              <w:rPr>
                <w:rFonts w:ascii="Times New Roman" w:hAnsi="Times New Roman"/>
                <w:sz w:val="28"/>
                <w:szCs w:val="28"/>
              </w:rPr>
              <w:t>акие породы рыб вылавливают в морях?</w:t>
            </w:r>
          </w:p>
          <w:p w:rsidR="00887762" w:rsidRDefault="00A03DB2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Start"/>
            <w:r w:rsidR="00C822E2">
              <w:rPr>
                <w:rFonts w:ascii="Times New Roman" w:hAnsi="Times New Roman"/>
                <w:sz w:val="28"/>
                <w:szCs w:val="28"/>
              </w:rPr>
              <w:t>)С</w:t>
            </w:r>
            <w:proofErr w:type="gramEnd"/>
            <w:r w:rsidR="00C822E2">
              <w:rPr>
                <w:rFonts w:ascii="Times New Roman" w:hAnsi="Times New Roman"/>
                <w:sz w:val="28"/>
                <w:szCs w:val="28"/>
              </w:rPr>
              <w:t>делайте предположение о том, какие отрасли хозяйства будут развиватьс</w:t>
            </w:r>
            <w:r w:rsidR="009A2868">
              <w:rPr>
                <w:rFonts w:ascii="Times New Roman" w:hAnsi="Times New Roman"/>
                <w:sz w:val="28"/>
                <w:szCs w:val="28"/>
              </w:rPr>
              <w:t>я на данных природных ресурсах.</w:t>
            </w:r>
          </w:p>
          <w:p w:rsidR="004D66C0" w:rsidRPr="00C31C1A" w:rsidRDefault="004D66C0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заданий № 1 и 2.</w:t>
            </w:r>
          </w:p>
        </w:tc>
        <w:tc>
          <w:tcPr>
            <w:tcW w:w="6022" w:type="dxa"/>
          </w:tcPr>
          <w:p w:rsidR="00E03C02" w:rsidRDefault="00B44402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Двое уч-ся н</w:t>
            </w:r>
            <w:r w:rsidR="00E03C02">
              <w:rPr>
                <w:rFonts w:ascii="Times New Roman" w:hAnsi="Times New Roman"/>
                <w:sz w:val="28"/>
                <w:szCs w:val="28"/>
              </w:rPr>
              <w:t xml:space="preserve">аносят на </w:t>
            </w:r>
            <w:proofErr w:type="gramStart"/>
            <w:r w:rsidR="00E03C02">
              <w:rPr>
                <w:rFonts w:ascii="Times New Roman" w:hAnsi="Times New Roman"/>
                <w:sz w:val="28"/>
                <w:szCs w:val="28"/>
              </w:rPr>
              <w:t>контурную карту</w:t>
            </w:r>
            <w:r w:rsidR="004D66C0">
              <w:rPr>
                <w:rFonts w:ascii="Times New Roman" w:hAnsi="Times New Roman"/>
                <w:sz w:val="28"/>
                <w:szCs w:val="28"/>
              </w:rPr>
              <w:t>,</w:t>
            </w:r>
            <w:r w:rsidR="00E03C02">
              <w:rPr>
                <w:rFonts w:ascii="Times New Roman" w:hAnsi="Times New Roman"/>
                <w:sz w:val="28"/>
                <w:szCs w:val="28"/>
              </w:rPr>
              <w:t xml:space="preserve"> выведенную на интерактивной доске условные обозначения минеральных ресурсов и подписывают</w:t>
            </w:r>
            <w:proofErr w:type="gramEnd"/>
            <w:r w:rsidR="00E03C02">
              <w:rPr>
                <w:rFonts w:ascii="Times New Roman" w:hAnsi="Times New Roman"/>
                <w:sz w:val="28"/>
                <w:szCs w:val="28"/>
              </w:rPr>
              <w:t xml:space="preserve"> месторождения.</w:t>
            </w:r>
          </w:p>
          <w:p w:rsidR="00FA5105" w:rsidRDefault="00C31C1A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1.Железная руда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Ковдорское,Оленегорское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Костомукшское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месторождения;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апатито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-нефелиновые руды – </w:t>
            </w:r>
            <w:proofErr w:type="spellStart"/>
            <w:r w:rsidR="00252119" w:rsidRPr="00252119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="00252119" w:rsidRPr="00252119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="00252119" w:rsidRPr="00252119">
              <w:rPr>
                <w:rFonts w:ascii="Times New Roman" w:hAnsi="Times New Roman"/>
                <w:sz w:val="28"/>
                <w:szCs w:val="28"/>
              </w:rPr>
              <w:t>патиты</w:t>
            </w:r>
            <w:proofErr w:type="spellEnd"/>
            <w:r w:rsidR="00252119" w:rsidRPr="00252119">
              <w:rPr>
                <w:rFonts w:ascii="Times New Roman" w:hAnsi="Times New Roman"/>
                <w:sz w:val="28"/>
                <w:szCs w:val="28"/>
              </w:rPr>
              <w:t>;</w:t>
            </w:r>
            <w:r w:rsidR="00B44402">
              <w:rPr>
                <w:rFonts w:ascii="Times New Roman" w:hAnsi="Times New Roman"/>
                <w:sz w:val="28"/>
                <w:szCs w:val="28"/>
              </w:rPr>
              <w:t xml:space="preserve"> (П)</w:t>
            </w:r>
            <w:r w:rsidR="00A052A9">
              <w:rPr>
                <w:rFonts w:ascii="Times New Roman" w:hAnsi="Times New Roman"/>
                <w:sz w:val="28"/>
                <w:szCs w:val="28"/>
              </w:rPr>
              <w:t>(Р)</w:t>
            </w:r>
          </w:p>
          <w:p w:rsidR="00C31C1A" w:rsidRDefault="00176A39" w:rsidP="00C31C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медно-никелевые руды – г. Никель; мрамор – г. Сортавала; слюда, гранит – г. Плотина.</w:t>
            </w:r>
            <w:proofErr w:type="gramEnd"/>
          </w:p>
          <w:p w:rsidR="00176A39" w:rsidRDefault="00E03C02" w:rsidP="00176A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2.К</w:t>
            </w:r>
            <w:r w:rsidR="00176A39">
              <w:rPr>
                <w:rFonts w:ascii="Times New Roman" w:hAnsi="Times New Roman"/>
                <w:sz w:val="28"/>
                <w:szCs w:val="28"/>
              </w:rPr>
              <w:t>аменный уголь – Печорский каменноугольный бассейн; титановые руды – Ярега; нефть, природный газ – Тимано-Печорская нефтегазоносная провинция (</w:t>
            </w:r>
            <w:proofErr w:type="spellStart"/>
            <w:r w:rsidR="00176A39">
              <w:rPr>
                <w:rFonts w:ascii="Times New Roman" w:hAnsi="Times New Roman"/>
                <w:sz w:val="28"/>
                <w:szCs w:val="28"/>
              </w:rPr>
              <w:t>Вуктылское</w:t>
            </w:r>
            <w:proofErr w:type="spellEnd"/>
            <w:r w:rsidR="00176A39">
              <w:rPr>
                <w:rFonts w:ascii="Times New Roman" w:hAnsi="Times New Roman"/>
                <w:sz w:val="28"/>
                <w:szCs w:val="28"/>
              </w:rPr>
              <w:t xml:space="preserve">, Усинское, </w:t>
            </w:r>
            <w:proofErr w:type="spellStart"/>
            <w:r w:rsidR="00176A39">
              <w:rPr>
                <w:rFonts w:ascii="Times New Roman" w:hAnsi="Times New Roman"/>
                <w:sz w:val="28"/>
                <w:szCs w:val="28"/>
              </w:rPr>
              <w:t>Возейское</w:t>
            </w:r>
            <w:r w:rsidR="00E53440">
              <w:rPr>
                <w:rFonts w:ascii="Times New Roman" w:hAnsi="Times New Roman"/>
                <w:sz w:val="28"/>
                <w:szCs w:val="28"/>
              </w:rPr>
              <w:t>месторождения</w:t>
            </w:r>
            <w:proofErr w:type="spellEnd"/>
            <w:r w:rsidR="00E53440">
              <w:rPr>
                <w:rFonts w:ascii="Times New Roman" w:hAnsi="Times New Roman"/>
                <w:sz w:val="28"/>
                <w:szCs w:val="28"/>
              </w:rPr>
              <w:t>), ш</w:t>
            </w:r>
            <w:r w:rsidR="00252119">
              <w:rPr>
                <w:rFonts w:ascii="Times New Roman" w:hAnsi="Times New Roman"/>
                <w:sz w:val="28"/>
                <w:szCs w:val="28"/>
              </w:rPr>
              <w:t xml:space="preserve">ельф </w:t>
            </w:r>
            <w:proofErr w:type="spellStart"/>
            <w:r w:rsidR="00252119">
              <w:rPr>
                <w:rFonts w:ascii="Times New Roman" w:hAnsi="Times New Roman"/>
                <w:sz w:val="28"/>
                <w:szCs w:val="28"/>
              </w:rPr>
              <w:t>баренцева</w:t>
            </w:r>
            <w:proofErr w:type="spellEnd"/>
            <w:r w:rsidR="00252119">
              <w:rPr>
                <w:rFonts w:ascii="Times New Roman" w:hAnsi="Times New Roman"/>
                <w:sz w:val="28"/>
                <w:szCs w:val="28"/>
              </w:rPr>
              <w:t xml:space="preserve"> моря (</w:t>
            </w:r>
            <w:proofErr w:type="spellStart"/>
            <w:r w:rsidR="00252119">
              <w:rPr>
                <w:rFonts w:ascii="Times New Roman" w:hAnsi="Times New Roman"/>
                <w:sz w:val="28"/>
                <w:szCs w:val="28"/>
              </w:rPr>
              <w:t>Поморское</w:t>
            </w:r>
            <w:proofErr w:type="gramStart"/>
            <w:r w:rsidR="00252119">
              <w:rPr>
                <w:rFonts w:ascii="Times New Roman" w:hAnsi="Times New Roman"/>
                <w:sz w:val="28"/>
                <w:szCs w:val="28"/>
              </w:rPr>
              <w:t>,</w:t>
            </w:r>
            <w:r w:rsidR="00E5344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E53440">
              <w:rPr>
                <w:rFonts w:ascii="Times New Roman" w:hAnsi="Times New Roman"/>
                <w:sz w:val="28"/>
                <w:szCs w:val="28"/>
              </w:rPr>
              <w:t>есчаноозерское</w:t>
            </w:r>
            <w:proofErr w:type="spellEnd"/>
            <w:r w:rsidR="00E5344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E53440">
              <w:rPr>
                <w:rFonts w:ascii="Times New Roman" w:hAnsi="Times New Roman"/>
                <w:sz w:val="28"/>
                <w:szCs w:val="28"/>
              </w:rPr>
              <w:t>Штокмановское</w:t>
            </w:r>
            <w:proofErr w:type="spellEnd"/>
            <w:r w:rsidR="00E53440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бокситы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Иксинское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 в бассейне реки Онеги); поваренная соль – Сольвычегодск,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Серегово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 алмазы – месторождение им. М.В. Ломоносова ( к северу от Архангельска)</w:t>
            </w:r>
            <w:r w:rsidR="00B44402">
              <w:rPr>
                <w:rFonts w:ascii="Times New Roman" w:hAnsi="Times New Roman"/>
                <w:sz w:val="28"/>
                <w:szCs w:val="28"/>
              </w:rPr>
              <w:t>(П)</w:t>
            </w:r>
            <w:r w:rsidR="00A052A9">
              <w:rPr>
                <w:rFonts w:ascii="Times New Roman" w:hAnsi="Times New Roman"/>
                <w:sz w:val="28"/>
                <w:szCs w:val="28"/>
              </w:rPr>
              <w:t>(Р)</w:t>
            </w:r>
          </w:p>
          <w:p w:rsidR="00D25645" w:rsidRDefault="00D25645" w:rsidP="00176A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Остальной класс </w:t>
            </w:r>
            <w:r w:rsidR="0066755A">
              <w:rPr>
                <w:rFonts w:ascii="Times New Roman" w:hAnsi="Times New Roman"/>
                <w:sz w:val="28"/>
                <w:szCs w:val="28"/>
              </w:rPr>
              <w:t xml:space="preserve">участвует </w:t>
            </w:r>
            <w:proofErr w:type="gramStart"/>
            <w:r w:rsidR="0066755A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="0066755A">
              <w:rPr>
                <w:rFonts w:ascii="Times New Roman" w:hAnsi="Times New Roman"/>
                <w:sz w:val="28"/>
                <w:szCs w:val="28"/>
              </w:rPr>
              <w:t xml:space="preserve"> фронтальном опросе</w:t>
            </w:r>
            <w:r w:rsidR="00B44402">
              <w:rPr>
                <w:rFonts w:ascii="Times New Roman" w:hAnsi="Times New Roman"/>
                <w:sz w:val="28"/>
                <w:szCs w:val="28"/>
              </w:rPr>
              <w:t>. (П) (К)</w:t>
            </w:r>
          </w:p>
          <w:p w:rsidR="0066755A" w:rsidRDefault="0066755A" w:rsidP="00D256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755A" w:rsidRDefault="0066755A" w:rsidP="00D256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755A" w:rsidRDefault="0066755A" w:rsidP="00D256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2868" w:rsidRDefault="009A2868" w:rsidP="00D256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5645" w:rsidRDefault="004D66C0" w:rsidP="00D256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r w:rsidR="00D25645">
              <w:rPr>
                <w:rFonts w:ascii="Times New Roman" w:hAnsi="Times New Roman"/>
                <w:sz w:val="28"/>
                <w:szCs w:val="28"/>
              </w:rPr>
              <w:t xml:space="preserve">В основе </w:t>
            </w:r>
            <w:proofErr w:type="spellStart"/>
            <w:r w:rsidR="00D25645">
              <w:rPr>
                <w:rFonts w:ascii="Times New Roman" w:hAnsi="Times New Roman"/>
                <w:sz w:val="28"/>
                <w:szCs w:val="28"/>
              </w:rPr>
              <w:t>Кольско</w:t>
            </w:r>
            <w:proofErr w:type="spellEnd"/>
            <w:r w:rsidR="00D25645">
              <w:rPr>
                <w:rFonts w:ascii="Times New Roman" w:hAnsi="Times New Roman"/>
                <w:sz w:val="28"/>
                <w:szCs w:val="28"/>
              </w:rPr>
              <w:t xml:space="preserve">-Карельской территории лежит Балтийский щит, а в основе </w:t>
            </w:r>
            <w:proofErr w:type="spellStart"/>
            <w:r w:rsidR="00D25645">
              <w:rPr>
                <w:rFonts w:ascii="Times New Roman" w:hAnsi="Times New Roman"/>
                <w:sz w:val="28"/>
                <w:szCs w:val="28"/>
              </w:rPr>
              <w:t>Двино</w:t>
            </w:r>
            <w:proofErr w:type="spellEnd"/>
            <w:r w:rsidR="00D25645">
              <w:rPr>
                <w:rFonts w:ascii="Times New Roman" w:hAnsi="Times New Roman"/>
                <w:sz w:val="28"/>
                <w:szCs w:val="28"/>
              </w:rPr>
              <w:t>-Печорской – Русская платформа и Печорская плита.</w:t>
            </w:r>
          </w:p>
          <w:p w:rsidR="00D25645" w:rsidRDefault="00D25645" w:rsidP="00D256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Щит – выступы кристаллического фундамента платформы, плита – молодая платформа палеозойского возраста.</w:t>
            </w:r>
          </w:p>
          <w:p w:rsidR="00887762" w:rsidRDefault="00887762" w:rsidP="00D256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рохождение древнего ледника.</w:t>
            </w:r>
          </w:p>
          <w:p w:rsidR="00887762" w:rsidRDefault="00887762" w:rsidP="00D256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7762" w:rsidRDefault="00887762" w:rsidP="00D256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755A" w:rsidRDefault="00887762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падины озер, сглаженные скальные купола «бараньи лбы»,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озы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морены – вытянутые насыпи из камней и песка</w:t>
            </w:r>
          </w:p>
          <w:p w:rsidR="0066755A" w:rsidRDefault="0066755A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 Кольском п-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расположены горы Хибины, 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Двино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-Печорская территория более равнинная, лишь на востоке возвышаются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кряжи.</w:t>
            </w:r>
          </w:p>
          <w:p w:rsidR="00C822E2" w:rsidRDefault="00C822E2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proofErr w:type="gramStart"/>
            <w:r w:rsidR="0066755A">
              <w:rPr>
                <w:rFonts w:ascii="Times New Roman" w:hAnsi="Times New Roman"/>
                <w:sz w:val="28"/>
                <w:szCs w:val="28"/>
              </w:rPr>
              <w:t>)Р</w:t>
            </w:r>
            <w:proofErr w:type="gramEnd"/>
            <w:r w:rsidR="0066755A">
              <w:rPr>
                <w:rFonts w:ascii="Times New Roman" w:hAnsi="Times New Roman"/>
                <w:sz w:val="28"/>
                <w:szCs w:val="28"/>
              </w:rPr>
              <w:t>азличия объясняются отличием тектонического строения территорий.</w:t>
            </w:r>
          </w:p>
          <w:p w:rsidR="00C822E2" w:rsidRDefault="00C822E2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аличием избыточного увлажнения, умеренно-низкими зимними температурами.</w:t>
            </w:r>
          </w:p>
          <w:p w:rsidR="009A2868" w:rsidRDefault="009A2868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822E2" w:rsidRDefault="00C822E2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ль, пихта, сосна, береза, осина, ольха.</w:t>
            </w:r>
          </w:p>
          <w:p w:rsidR="009A2868" w:rsidRDefault="009A2868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822E2" w:rsidRDefault="00C822E2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уровые зимы.</w:t>
            </w:r>
          </w:p>
          <w:p w:rsidR="00301FA1" w:rsidRDefault="00301FA1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1FA1" w:rsidRDefault="00301FA1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меют большое значение для рыболовства, судоходства, внешней торговли, военно-морского флота, добычи нефти и газа, </w:t>
            </w:r>
            <w:r w:rsidR="00A03DB2">
              <w:rPr>
                <w:rFonts w:ascii="Times New Roman" w:hAnsi="Times New Roman"/>
                <w:sz w:val="28"/>
                <w:szCs w:val="28"/>
              </w:rPr>
              <w:t xml:space="preserve">выработки электроэнергии – </w:t>
            </w:r>
            <w:proofErr w:type="spellStart"/>
            <w:r w:rsidR="00A03DB2">
              <w:rPr>
                <w:rFonts w:ascii="Times New Roman" w:hAnsi="Times New Roman"/>
                <w:sz w:val="28"/>
                <w:szCs w:val="28"/>
              </w:rPr>
              <w:t>Кислогубская</w:t>
            </w:r>
            <w:proofErr w:type="spellEnd"/>
            <w:r w:rsidR="00A03DB2">
              <w:rPr>
                <w:rFonts w:ascii="Times New Roman" w:hAnsi="Times New Roman"/>
                <w:sz w:val="28"/>
                <w:szCs w:val="28"/>
              </w:rPr>
              <w:t xml:space="preserve"> ПЭС.</w:t>
            </w:r>
          </w:p>
          <w:p w:rsidR="00301FA1" w:rsidRDefault="00A03DB2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Start"/>
            <w:r w:rsidR="00301FA1">
              <w:rPr>
                <w:rFonts w:ascii="Times New Roman" w:hAnsi="Times New Roman"/>
                <w:sz w:val="28"/>
                <w:szCs w:val="28"/>
              </w:rPr>
              <w:t>)Б</w:t>
            </w:r>
            <w:proofErr w:type="gramEnd"/>
            <w:r w:rsidR="00301FA1">
              <w:rPr>
                <w:rFonts w:ascii="Times New Roman" w:hAnsi="Times New Roman"/>
                <w:sz w:val="28"/>
                <w:szCs w:val="28"/>
              </w:rPr>
              <w:t xml:space="preserve">аренцево море более продуктивно, чем Белое, благодаря Норвежскому течению оно не замерзает в своей западной части. </w:t>
            </w:r>
          </w:p>
          <w:p w:rsidR="00887762" w:rsidRDefault="00A03DB2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="00301FA1">
              <w:rPr>
                <w:rFonts w:ascii="Times New Roman" w:hAnsi="Times New Roman"/>
                <w:sz w:val="28"/>
                <w:szCs w:val="28"/>
              </w:rPr>
              <w:t>)В</w:t>
            </w:r>
            <w:proofErr w:type="gramEnd"/>
            <w:r w:rsidR="00301FA1">
              <w:rPr>
                <w:rFonts w:ascii="Times New Roman" w:hAnsi="Times New Roman"/>
                <w:sz w:val="28"/>
                <w:szCs w:val="28"/>
              </w:rPr>
              <w:t xml:space="preserve"> Баренцевом море – треску, пикшу, лосось, в Белом море – навагу, треску, семгу, сельдь</w:t>
            </w:r>
          </w:p>
          <w:p w:rsidR="00A03DB2" w:rsidRPr="00FA5105" w:rsidRDefault="00A03DB2" w:rsidP="008877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десь могут быть развиты: черная и цветная металлургия, ТЭК, лесная и целлюлозно-бумажная промышленность, рыболовство, судостроение.</w:t>
            </w:r>
          </w:p>
        </w:tc>
        <w:tc>
          <w:tcPr>
            <w:tcW w:w="1417" w:type="dxa"/>
          </w:tcPr>
          <w:p w:rsidR="00FA5105" w:rsidRPr="00FA5105" w:rsidRDefault="00FA5105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105">
              <w:rPr>
                <w:rFonts w:ascii="Times New Roman" w:hAnsi="Times New Roman"/>
                <w:sz w:val="28"/>
                <w:szCs w:val="28"/>
              </w:rPr>
              <w:lastRenderedPageBreak/>
              <w:t>10 мин</w:t>
            </w:r>
          </w:p>
        </w:tc>
      </w:tr>
      <w:tr w:rsidR="00E03C02" w:rsidTr="00B4497A">
        <w:trPr>
          <w:trHeight w:val="418"/>
        </w:trPr>
        <w:tc>
          <w:tcPr>
            <w:tcW w:w="533" w:type="dxa"/>
          </w:tcPr>
          <w:p w:rsidR="00FA5105" w:rsidRPr="00FA5105" w:rsidRDefault="00A03DB2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843" w:type="dxa"/>
          </w:tcPr>
          <w:p w:rsidR="00FA5105" w:rsidRPr="00FA5105" w:rsidRDefault="00A03DB2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1418" w:type="dxa"/>
          </w:tcPr>
          <w:p w:rsidR="00FA5105" w:rsidRDefault="00FA5105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B5271" w:rsidP="009A28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2-5</w:t>
            </w:r>
          </w:p>
          <w:p w:rsidR="00C45EC4" w:rsidRDefault="00C45EC4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EC4" w:rsidRDefault="00C45EC4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EC4" w:rsidRDefault="00C45EC4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EC4" w:rsidRDefault="00C45EC4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EC4" w:rsidRDefault="00C45EC4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EC4" w:rsidRDefault="00C45EC4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EC4" w:rsidRDefault="00C45EC4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EC4" w:rsidRDefault="00C45EC4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EC4" w:rsidRDefault="00C45EC4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EC4" w:rsidRDefault="00C45EC4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EC4" w:rsidRDefault="00C45EC4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EC4" w:rsidRDefault="00C45EC4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22E2" w:rsidRDefault="002D22E2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22E2" w:rsidRDefault="002D22E2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2868" w:rsidRDefault="009A2868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2868" w:rsidRDefault="009A2868" w:rsidP="009A286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5EC4" w:rsidRDefault="00C45EC4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6</w:t>
            </w:r>
          </w:p>
          <w:p w:rsidR="00002476" w:rsidRDefault="00002476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7</w:t>
            </w:r>
          </w:p>
          <w:p w:rsidR="00002476" w:rsidRDefault="00002476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02476" w:rsidRDefault="00002476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8</w:t>
            </w:r>
          </w:p>
          <w:p w:rsidR="00CB76CF" w:rsidRDefault="00CB76CF" w:rsidP="004C28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9-10</w:t>
            </w:r>
          </w:p>
          <w:p w:rsidR="002D22E2" w:rsidRDefault="002D22E2" w:rsidP="004C28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22E2" w:rsidRDefault="002D22E2" w:rsidP="004C28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22E2" w:rsidRDefault="002D22E2" w:rsidP="004C28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11-13</w:t>
            </w:r>
          </w:p>
          <w:p w:rsidR="004C2839" w:rsidRDefault="004C2839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2839" w:rsidRDefault="004C2839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2839" w:rsidRDefault="004C2839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2839" w:rsidRDefault="004C2839" w:rsidP="00C45E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324D" w:rsidRDefault="00876A80" w:rsidP="002D22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  <w:r w:rsidR="002D22E2">
              <w:rPr>
                <w:rFonts w:ascii="Times New Roman" w:hAnsi="Times New Roman"/>
                <w:sz w:val="28"/>
                <w:szCs w:val="28"/>
              </w:rPr>
              <w:t xml:space="preserve"> 14</w:t>
            </w:r>
          </w:p>
          <w:p w:rsidR="00D6469E" w:rsidRDefault="00D6469E" w:rsidP="002D22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469E" w:rsidRDefault="00D6469E" w:rsidP="002D22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469E" w:rsidRDefault="00D6469E" w:rsidP="002D22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469E" w:rsidRDefault="00D6469E" w:rsidP="002D22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469E" w:rsidRDefault="00D6469E" w:rsidP="002D22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0672" w:rsidRDefault="006D0672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D0672" w:rsidRDefault="006D0672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D0672" w:rsidRDefault="006D0672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97B31" w:rsidRDefault="00C97B31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97B31" w:rsidRDefault="00C97B31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97B31" w:rsidRDefault="00C97B31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97B31" w:rsidRDefault="00C97B31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6469E" w:rsidRDefault="00C60146" w:rsidP="00D646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Слайд 15</w:t>
            </w: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372804" w:rsidP="00D646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Слайд 16</w:t>
            </w: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17</w:t>
            </w: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18</w:t>
            </w: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FA6EB3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A6EB3" w:rsidRDefault="00510111" w:rsidP="00D646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Слайды 18- 20</w:t>
            </w:r>
          </w:p>
          <w:p w:rsidR="00510111" w:rsidRDefault="00510111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D646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21</w:t>
            </w: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006E" w:rsidRDefault="00C4006E" w:rsidP="00D646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22</w:t>
            </w:r>
          </w:p>
          <w:p w:rsidR="004D66C0" w:rsidRDefault="004D66C0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D66C0" w:rsidRDefault="004D66C0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D66C0" w:rsidRPr="00FA5105" w:rsidRDefault="004D66C0" w:rsidP="00D6469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94" w:type="dxa"/>
          </w:tcPr>
          <w:p w:rsidR="003129B3" w:rsidRPr="003129B3" w:rsidRDefault="003129B3" w:rsidP="003129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29B3">
              <w:rPr>
                <w:rFonts w:ascii="Times New Roman" w:hAnsi="Times New Roman"/>
                <w:sz w:val="28"/>
                <w:szCs w:val="28"/>
              </w:rPr>
              <w:lastRenderedPageBreak/>
              <w:t>Предоставляет к просмотру презентацию, стимулирует активное участие  детей при выполнении заданий на понима</w:t>
            </w:r>
            <w:r>
              <w:rPr>
                <w:rFonts w:ascii="Times New Roman" w:hAnsi="Times New Roman"/>
                <w:sz w:val="28"/>
                <w:szCs w:val="28"/>
              </w:rPr>
              <w:t>ние материала:</w:t>
            </w:r>
          </w:p>
          <w:p w:rsidR="00025384" w:rsidRDefault="00025384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. Историческое развитие до Великой Отечественной войны:</w:t>
            </w:r>
          </w:p>
          <w:p w:rsidR="003129B3" w:rsidRDefault="003129B3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Рассказ учителя сопровождается показом по карте: </w:t>
            </w:r>
          </w:p>
          <w:p w:rsidR="00FA5105" w:rsidRDefault="003129B3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 особенности хоз. освоения Севера большое влияние оказали историко-географические факторы – приход в 9в. Новгородцев.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Древние русские переселенцы из Новгородской земли, называющие себя поморами, заселили побережье Белого моря. Они занимались морским промыслом, добычей морского зверя, рыбы. На своих судах поморы доходили до архипелага Шпицберген.</w:t>
            </w:r>
          </w:p>
          <w:p w:rsidR="009D4D4F" w:rsidRDefault="009D4D4F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 архипелаг Шпицберген называли поморы?</w:t>
            </w:r>
          </w:p>
          <w:p w:rsidR="009D4D4F" w:rsidRDefault="009D4D4F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На юге были основаны древние города: Белозерск (862г.), Вологда (1147г.), Великий Устюг (1218г.)</w:t>
            </w:r>
          </w:p>
          <w:p w:rsidR="009D4D4F" w:rsidRDefault="009D4D4F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Скажите ребята, а чем примечателен Великий Устюг сейчас?</w:t>
            </w:r>
          </w:p>
          <w:p w:rsidR="009D4D4F" w:rsidRDefault="009D4D4F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43ABA">
              <w:rPr>
                <w:rFonts w:ascii="Times New Roman" w:hAnsi="Times New Roman"/>
                <w:sz w:val="28"/>
                <w:szCs w:val="28"/>
              </w:rPr>
              <w:t>Европейский Север не знал крепостного права. Крестьяне здесь были государственными, колонизация в значительной степени была монастырской. Вокруг монастырей (Кирилло-Белозерского, Ферапонтова, Валаамского, Соловецкого, Михайло-Архангельского)  по долинам крупных рек селились люди.</w:t>
            </w:r>
          </w:p>
          <w:p w:rsidR="00C43ABA" w:rsidRDefault="00C43ABA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Найдите в тексте учебника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9A2868">
              <w:rPr>
                <w:rFonts w:ascii="Times New Roman" w:hAnsi="Times New Roman"/>
                <w:sz w:val="28"/>
                <w:szCs w:val="28"/>
              </w:rPr>
              <w:t xml:space="preserve"> 22) чем занималось население?</w:t>
            </w:r>
          </w:p>
          <w:p w:rsidR="00C43ABA" w:rsidRDefault="00C43ABA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  <w:r w:rsidR="00C45EC4">
              <w:rPr>
                <w:rFonts w:ascii="Times New Roman" w:hAnsi="Times New Roman"/>
                <w:sz w:val="28"/>
                <w:szCs w:val="28"/>
              </w:rPr>
              <w:t xml:space="preserve"> Длинными,  зимними вечерами люди находили себе занятие, так возникли народные промыслы: </w:t>
            </w:r>
          </w:p>
          <w:p w:rsidR="00C45EC4" w:rsidRDefault="00C45EC4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Вологодские кружева</w:t>
            </w:r>
            <w:r w:rsidR="0000247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02476" w:rsidRDefault="00002476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серебряных украшений с чернью;</w:t>
            </w:r>
          </w:p>
          <w:p w:rsidR="00002476" w:rsidRDefault="00002476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Косторезный промысел.</w:t>
            </w:r>
          </w:p>
          <w:p w:rsidR="00CB76CF" w:rsidRDefault="00172EAA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Рассказ о резьбе по дереву.</w:t>
            </w:r>
          </w:p>
          <w:p w:rsidR="004C2839" w:rsidRDefault="004C2839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C2839" w:rsidRDefault="004C2839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D22E2" w:rsidRDefault="002D22E2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C2839" w:rsidRDefault="004C2839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 изменилось торговое положение Архангельска после основания в 1703 г. Санкт-Петербурга?</w:t>
            </w:r>
          </w:p>
          <w:p w:rsidR="001B003E" w:rsidRDefault="001B003E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сталинское время Север заселялся заключенными (архипелаг ГУЛАГ)</w:t>
            </w:r>
          </w:p>
          <w:p w:rsidR="002D22E2" w:rsidRDefault="002D22E2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Theme="minorBidi" w:hAnsiTheme="minorBidi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. Европейский Север в Великой Отечественной войне:</w:t>
            </w:r>
          </w:p>
          <w:p w:rsidR="00C60146" w:rsidRDefault="002D22E2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Особое значение приобрел Северный экономический ра</w:t>
            </w:r>
            <w:r w:rsidR="007B4DBC">
              <w:rPr>
                <w:rFonts w:ascii="Times New Roman" w:hAnsi="Times New Roman"/>
                <w:sz w:val="28"/>
                <w:szCs w:val="28"/>
              </w:rPr>
              <w:t>йон в годы Великой Отечественной войны.</w:t>
            </w:r>
            <w:r w:rsidR="00C97B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19A5" w:rsidRPr="007A19A5">
              <w:rPr>
                <w:rFonts w:ascii="Times New Roman" w:hAnsi="Times New Roman"/>
                <w:sz w:val="28"/>
                <w:szCs w:val="28"/>
              </w:rPr>
              <w:t xml:space="preserve">На захват города Гитлер отводил меньше недели. Причем взять Мурманск хотели максимально целым — для вермахта это было удобное место под военную базу. </w:t>
            </w:r>
          </w:p>
          <w:p w:rsidR="000B1EE2" w:rsidRDefault="00C60146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A19A5" w:rsidRPr="007A19A5">
              <w:rPr>
                <w:rFonts w:ascii="Times New Roman" w:hAnsi="Times New Roman"/>
                <w:sz w:val="28"/>
                <w:szCs w:val="28"/>
              </w:rPr>
              <w:t xml:space="preserve">В конце июня со стороны </w:t>
            </w:r>
            <w:r w:rsidR="007A19A5" w:rsidRPr="007A19A5">
              <w:rPr>
                <w:rFonts w:ascii="Times New Roman" w:hAnsi="Times New Roman"/>
                <w:sz w:val="28"/>
                <w:szCs w:val="28"/>
              </w:rPr>
              <w:lastRenderedPageBreak/>
              <w:t>оккупированной Норвегии началось наступление. План "</w:t>
            </w:r>
            <w:proofErr w:type="spellStart"/>
            <w:r w:rsidR="007A19A5" w:rsidRPr="007A19A5">
              <w:rPr>
                <w:rFonts w:ascii="Times New Roman" w:hAnsi="Times New Roman"/>
                <w:sz w:val="28"/>
                <w:szCs w:val="28"/>
              </w:rPr>
              <w:t>Зильберфукс</w:t>
            </w:r>
            <w:proofErr w:type="spellEnd"/>
            <w:r w:rsidR="007A19A5" w:rsidRPr="007A19A5">
              <w:rPr>
                <w:rFonts w:ascii="Times New Roman" w:hAnsi="Times New Roman"/>
                <w:sz w:val="28"/>
                <w:szCs w:val="28"/>
              </w:rPr>
              <w:t xml:space="preserve">", или "Полярная лиса". Когда три вражеских дивизии захватили сначала Печенгу, потом деревню Титовка, планомерно продвигаясь к Мурманску фронтом длиной в сотню километров. Но здесь, у </w:t>
            </w:r>
            <w:proofErr w:type="gramStart"/>
            <w:r w:rsidR="007A19A5" w:rsidRPr="007A19A5">
              <w:rPr>
                <w:rFonts w:ascii="Times New Roman" w:hAnsi="Times New Roman"/>
                <w:sz w:val="28"/>
                <w:szCs w:val="28"/>
              </w:rPr>
              <w:t>Западной</w:t>
            </w:r>
            <w:proofErr w:type="gramEnd"/>
            <w:r w:rsidR="007A19A5" w:rsidRPr="007A19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A19A5" w:rsidRPr="007A19A5">
              <w:rPr>
                <w:rFonts w:ascii="Times New Roman" w:hAnsi="Times New Roman"/>
                <w:sz w:val="28"/>
                <w:szCs w:val="28"/>
              </w:rPr>
              <w:t>Лицы</w:t>
            </w:r>
            <w:proofErr w:type="spellEnd"/>
            <w:r w:rsidR="007A19A5" w:rsidRPr="007A19A5">
              <w:rPr>
                <w:rFonts w:ascii="Times New Roman" w:hAnsi="Times New Roman"/>
                <w:sz w:val="28"/>
                <w:szCs w:val="28"/>
              </w:rPr>
              <w:t>, намертво встали перед советскими дивизиями.</w:t>
            </w:r>
          </w:p>
          <w:p w:rsidR="007A19A5" w:rsidRDefault="00C60146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A19A5" w:rsidRPr="007A19A5">
              <w:rPr>
                <w:rFonts w:ascii="Times New Roman" w:hAnsi="Times New Roman"/>
                <w:sz w:val="28"/>
                <w:szCs w:val="28"/>
              </w:rPr>
              <w:t xml:space="preserve">Горные егеря — австрийские и немецкие солдаты. </w:t>
            </w:r>
            <w:proofErr w:type="gramStart"/>
            <w:r w:rsidR="007A19A5" w:rsidRPr="007A19A5">
              <w:rPr>
                <w:rFonts w:ascii="Times New Roman" w:hAnsi="Times New Roman"/>
                <w:sz w:val="28"/>
                <w:szCs w:val="28"/>
              </w:rPr>
              <w:t>Стрелки</w:t>
            </w:r>
            <w:proofErr w:type="gramEnd"/>
            <w:r w:rsidR="007A19A5" w:rsidRPr="007A19A5">
              <w:rPr>
                <w:rFonts w:ascii="Times New Roman" w:hAnsi="Times New Roman"/>
                <w:sz w:val="28"/>
                <w:szCs w:val="28"/>
              </w:rPr>
              <w:t xml:space="preserve"> хорошо экипированные и подготовленные к боям среди скал и лесов. Но их наступление остановили бойцы Полярной дивизии — бывшие заключенные и простые добровольцы. Не пустили врага и на полуостров Рыбачий — это единственное место, где за всю войну государственная граница осталась неприступной. И когда Мурманск не удалось взять и со второго раза, разъярённый Гитлер приказал стереть город с лица земли.</w:t>
            </w:r>
          </w:p>
          <w:p w:rsidR="00C60146" w:rsidRDefault="00C60146" w:rsidP="00A03DB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C6014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Деревянный город сожгли </w:t>
            </w:r>
            <w:r w:rsidRPr="00C6014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дотла. По официальным данным, вражеские самолеты сбросили 180 тысяч бомб — по числу ударов город уступает лишь Сталинграду. С ближайшего аэродрома долетали за 12 минут, так что не всегда успевали объявить тревогу. Главной целью был мурманский порт — единственная в Заполярье незамерзающая гавань. Сюда с техникой и амуницией приходили караваны союзников из США и Великобритании.</w:t>
            </w:r>
          </w:p>
          <w:p w:rsidR="00372804" w:rsidRPr="00372804" w:rsidRDefault="00372804" w:rsidP="0037280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3728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Именно через Мурманск и Архангельск  наши союзники во Второй мировой войне американцы  осуществляли  в СССР поставки по ленд-лизу.</w:t>
            </w:r>
          </w:p>
          <w:p w:rsidR="00372804" w:rsidRPr="00372804" w:rsidRDefault="00372804" w:rsidP="0037280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728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Ленд-лиз</w:t>
            </w:r>
            <w:r w:rsidRPr="003728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(от </w:t>
            </w:r>
            <w:hyperlink r:id="rId6" w:tooltip="Английский язык" w:history="1">
              <w:r w:rsidRPr="00372804">
                <w:rPr>
                  <w:rStyle w:val="a8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англ.</w:t>
              </w:r>
            </w:hyperlink>
            <w:r w:rsidRPr="003728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372804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lend</w:t>
            </w:r>
            <w:proofErr w:type="spellEnd"/>
            <w:r w:rsidRPr="003728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— давать взаймы и </w:t>
            </w:r>
            <w:proofErr w:type="spellStart"/>
            <w:r w:rsidRPr="00372804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lease</w:t>
            </w:r>
            <w:proofErr w:type="spellEnd"/>
            <w:r w:rsidRPr="003728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— сдавать в аренду, внаём) — государственная программа, по которой </w:t>
            </w:r>
            <w:hyperlink r:id="rId7" w:tooltip="Соединённые Штаты Америки" w:history="1">
              <w:r w:rsidRPr="00372804">
                <w:rPr>
                  <w:rStyle w:val="a8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Соединённые Штаты Америки</w:t>
              </w:r>
            </w:hyperlink>
            <w:r w:rsidRPr="003728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передавали </w:t>
            </w:r>
            <w:hyperlink r:id="rId8" w:tooltip="Антигитлеровская коалиция" w:history="1">
              <w:r w:rsidRPr="00372804">
                <w:rPr>
                  <w:rStyle w:val="a8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своим союзникам</w:t>
              </w:r>
            </w:hyperlink>
            <w:r w:rsidRPr="003728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во </w:t>
            </w:r>
            <w:hyperlink r:id="rId9" w:tooltip="Вторая мировая война" w:history="1">
              <w:r w:rsidRPr="00372804">
                <w:rPr>
                  <w:rStyle w:val="a8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Второй мировой войне</w:t>
              </w:r>
            </w:hyperlink>
            <w:r w:rsidRPr="003728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hyperlink r:id="rId10" w:tooltip="Боеприпасы" w:history="1">
              <w:r w:rsidRPr="00372804">
                <w:rPr>
                  <w:rStyle w:val="a8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боеприпасы</w:t>
              </w:r>
            </w:hyperlink>
            <w:r w:rsidRPr="003728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технику, </w:t>
            </w:r>
            <w:hyperlink r:id="rId11" w:tooltip="Продовольствие" w:history="1">
              <w:r w:rsidRPr="00372804">
                <w:rPr>
                  <w:rStyle w:val="a8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продовольствие</w:t>
              </w:r>
            </w:hyperlink>
            <w:r w:rsidRPr="003728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и стратегическое </w:t>
            </w:r>
            <w:hyperlink r:id="rId12" w:tooltip="Сырьё" w:history="1">
              <w:r w:rsidRPr="00372804">
                <w:rPr>
                  <w:rStyle w:val="a8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сырьё</w:t>
              </w:r>
            </w:hyperlink>
            <w:r w:rsidRPr="003728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  <w:p w:rsidR="008367A6" w:rsidRPr="00056ABC" w:rsidRDefault="008367A6" w:rsidP="008367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Известный советский писатель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Валентин Пикуль оставил нам замечательное произведение «Реквием  каравану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PQ</w:t>
            </w:r>
            <w:r w:rsidRPr="000B1EE2">
              <w:rPr>
                <w:rFonts w:ascii="Times New Roman" w:hAnsi="Times New Roman" w:cs="Times New Roman"/>
                <w:sz w:val="28"/>
                <w:szCs w:val="28"/>
              </w:rPr>
              <w:t xml:space="preserve"> -17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в котором очень правдиво показал все тяготы, которые испытывали люди при проведении этих караванов. Он писал: «С первых же слов я понял, что у меня получается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реквием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вроде последнего «прости» всем тем, кто с палубы корабля шагнул прямо в бездну»</w:t>
            </w:r>
          </w:p>
          <w:p w:rsidR="008367A6" w:rsidRDefault="008367A6" w:rsidP="008367A6">
            <w:pPr>
              <w:pStyle w:val="a5"/>
              <w:shd w:val="clear" w:color="auto" w:fill="FFFFFF"/>
              <w:spacing w:before="45" w:beforeAutospacing="0" w:after="45" w:afterAutospacing="0"/>
              <w:ind w:left="45" w:right="4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Цитирование отрывка из книги  В. Пикуля «Реквием  каравану </w:t>
            </w:r>
            <w:r>
              <w:rPr>
                <w:sz w:val="28"/>
                <w:szCs w:val="28"/>
                <w:lang w:val="en-US"/>
              </w:rPr>
              <w:t>PQ</w:t>
            </w:r>
            <w:r w:rsidRPr="000B1EE2">
              <w:rPr>
                <w:sz w:val="28"/>
                <w:szCs w:val="28"/>
              </w:rPr>
              <w:t xml:space="preserve"> -17</w:t>
            </w:r>
            <w:r>
              <w:rPr>
                <w:sz w:val="28"/>
                <w:szCs w:val="28"/>
              </w:rPr>
              <w:t>» (дополнительный материал № 3)</w:t>
            </w:r>
          </w:p>
          <w:p w:rsidR="008367A6" w:rsidRPr="00A37446" w:rsidRDefault="008367A6" w:rsidP="008367A6">
            <w:pPr>
              <w:pStyle w:val="a5"/>
              <w:shd w:val="clear" w:color="auto" w:fill="FFFFFF"/>
              <w:spacing w:before="45" w:beforeAutospacing="0" w:after="45" w:afterAutospacing="0"/>
              <w:ind w:left="45" w:right="4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37446">
              <w:rPr>
                <w:sz w:val="28"/>
                <w:szCs w:val="28"/>
              </w:rPr>
              <w:t>Караван РQ-16 вызвал к жизни два Указа Президиума Верховного Совета СССР о присвоении звания Героя Советского Союза – из команды теплохода «Старый большевик»:</w:t>
            </w:r>
          </w:p>
          <w:p w:rsidR="008367A6" w:rsidRPr="00A37446" w:rsidRDefault="008367A6" w:rsidP="008367A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капитану – Ивану Ивановичу</w:t>
            </w:r>
            <w:r w:rsidRPr="00A37446">
              <w:rPr>
                <w:iCs/>
                <w:sz w:val="28"/>
                <w:szCs w:val="28"/>
              </w:rPr>
              <w:t xml:space="preserve"> Афанасьеву,</w:t>
            </w:r>
          </w:p>
          <w:p w:rsidR="008367A6" w:rsidRPr="00A37446" w:rsidRDefault="008367A6" w:rsidP="008367A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A37446">
              <w:rPr>
                <w:iCs/>
                <w:sz w:val="28"/>
                <w:szCs w:val="28"/>
              </w:rPr>
              <w:t>первому помощнику – К. М. Петровскому,</w:t>
            </w:r>
          </w:p>
          <w:p w:rsidR="008367A6" w:rsidRPr="00A37446" w:rsidRDefault="008367A6" w:rsidP="008367A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A37446">
              <w:rPr>
                <w:iCs/>
                <w:sz w:val="28"/>
                <w:szCs w:val="28"/>
              </w:rPr>
              <w:t xml:space="preserve">рулевому – Б. И. </w:t>
            </w:r>
            <w:proofErr w:type="spellStart"/>
            <w:r w:rsidRPr="00A37446">
              <w:rPr>
                <w:iCs/>
                <w:sz w:val="28"/>
                <w:szCs w:val="28"/>
              </w:rPr>
              <w:t>Аказенку</w:t>
            </w:r>
            <w:proofErr w:type="spellEnd"/>
            <w:r w:rsidRPr="00A37446">
              <w:rPr>
                <w:iCs/>
                <w:sz w:val="28"/>
                <w:szCs w:val="28"/>
              </w:rPr>
              <w:t>.</w:t>
            </w:r>
          </w:p>
          <w:p w:rsidR="00372804" w:rsidRPr="00510111" w:rsidRDefault="008367A6" w:rsidP="00510111">
            <w:pPr>
              <w:pStyle w:val="a5"/>
              <w:shd w:val="clear" w:color="auto" w:fill="FFFFFF"/>
              <w:spacing w:before="45" w:beforeAutospacing="0" w:after="45" w:afterAutospacing="0"/>
              <w:ind w:left="45" w:right="45"/>
              <w:jc w:val="both"/>
              <w:rPr>
                <w:sz w:val="28"/>
                <w:szCs w:val="28"/>
              </w:rPr>
            </w:pPr>
            <w:r w:rsidRPr="00A37446">
              <w:rPr>
                <w:sz w:val="28"/>
                <w:szCs w:val="28"/>
              </w:rPr>
              <w:lastRenderedPageBreak/>
              <w:t>Сам же теплоход был награжден орденом Ленина.</w:t>
            </w:r>
          </w:p>
          <w:p w:rsidR="00C60146" w:rsidRDefault="00C60146" w:rsidP="00A03DB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C6014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Остановить налёты Красная Армия попыталась весной 42-го. Но наспех подготовленная наступательная операция на вражеские рубежи провалилась. 15 тысяч красноармейцев погибли за неделю. Просчеты командования усугубила погода — в снежную бурю 3 мая около 500 человек попросту замерзли в тундре. В похожих условиях бойцы восьми стрелковых дивизий, артиллерийских и минометных полков оказались через полтора года, в октябре 44-го. Началась </w:t>
            </w:r>
            <w:proofErr w:type="spellStart"/>
            <w:r w:rsidRPr="00C6014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Петсамо-Киркенесская</w:t>
            </w:r>
            <w:proofErr w:type="spellEnd"/>
            <w:r w:rsidRPr="00C6014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операция.</w:t>
            </w:r>
          </w:p>
          <w:p w:rsidR="00C60146" w:rsidRDefault="00C60146" w:rsidP="00A03DB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C6014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 </w:t>
            </w:r>
            <w:proofErr w:type="spellStart"/>
            <w:r w:rsidRPr="00C6014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Петсамо</w:t>
            </w:r>
            <w:proofErr w:type="spellEnd"/>
            <w:r w:rsidRPr="00C6014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— некогда советскую Печенгу — сражалась едва ли не половина всех сил Карельского фронта. Основной удар по немецким позициям нанесли с левого фланга. Справа поддерживали морские пехотинцы Северного флота. Когда посёлок был взят, красноармейцы разбили немцев </w:t>
            </w:r>
            <w:r w:rsidRPr="00C6014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на авиабазе в </w:t>
            </w:r>
            <w:proofErr w:type="spellStart"/>
            <w:r w:rsidRPr="00C6014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Луостари</w:t>
            </w:r>
            <w:proofErr w:type="spellEnd"/>
            <w:r w:rsidRPr="00C6014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дошли до </w:t>
            </w:r>
            <w:proofErr w:type="spellStart"/>
            <w:r w:rsidRPr="00C6014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Киркенеса</w:t>
            </w:r>
            <w:proofErr w:type="spellEnd"/>
            <w:r w:rsidRPr="00C6014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C60146" w:rsidRDefault="00C60146" w:rsidP="00A03DB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C6014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боях за северные рубежи, только по официальным данным, погибло около 100 тысяч солдат. Уже после победы восстановление Мурманска признают одной из первостепенных задач. А 40 лет спустя город получит звание героя.</w:t>
            </w:r>
          </w:p>
          <w:p w:rsidR="00405529" w:rsidRPr="00A37446" w:rsidRDefault="00405529" w:rsidP="00A37446">
            <w:pPr>
              <w:pStyle w:val="a5"/>
              <w:shd w:val="clear" w:color="auto" w:fill="FFFFFF"/>
              <w:spacing w:before="45" w:beforeAutospacing="0" w:after="45" w:afterAutospacing="0"/>
              <w:ind w:left="45" w:right="4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Почтим Минутой молчания </w:t>
            </w:r>
            <w:proofErr w:type="gramStart"/>
            <w:r>
              <w:rPr>
                <w:sz w:val="28"/>
                <w:szCs w:val="28"/>
              </w:rPr>
              <w:t>павших</w:t>
            </w:r>
            <w:proofErr w:type="gramEnd"/>
            <w:r>
              <w:rPr>
                <w:sz w:val="28"/>
                <w:szCs w:val="28"/>
              </w:rPr>
              <w:t xml:space="preserve">.  </w:t>
            </w:r>
          </w:p>
          <w:p w:rsidR="00025384" w:rsidRDefault="00A37446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Theme="minorBidi" w:hAnsiTheme="minorBidi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. Современное население Европейского Севера:</w:t>
            </w:r>
          </w:p>
          <w:p w:rsidR="00A37446" w:rsidRDefault="00A37446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 карте </w:t>
            </w:r>
            <w:r w:rsidR="00405529">
              <w:rPr>
                <w:rFonts w:ascii="Times New Roman" w:hAnsi="Times New Roman"/>
                <w:sz w:val="28"/>
                <w:szCs w:val="28"/>
              </w:rPr>
              <w:t>«Плотность населения»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определите</w:t>
            </w:r>
            <w:r w:rsidR="00405529">
              <w:rPr>
                <w:rFonts w:ascii="Times New Roman" w:hAnsi="Times New Roman"/>
                <w:sz w:val="28"/>
                <w:szCs w:val="28"/>
              </w:rPr>
              <w:t>, особенности размещения населения на Европейском Севере, чем они объясняются?</w:t>
            </w:r>
          </w:p>
          <w:p w:rsidR="00B670D2" w:rsidRDefault="00B670D2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каких зонах по степени благоприятности проживает население?</w:t>
            </w:r>
          </w:p>
          <w:p w:rsidR="00B670D2" w:rsidRDefault="00B670D2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Какие народы здесь проживают?</w:t>
            </w:r>
          </w:p>
          <w:p w:rsidR="00B670D2" w:rsidRDefault="00B670D2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 какой языковой семье они относятся?</w:t>
            </w:r>
          </w:p>
          <w:p w:rsidR="004D66C0" w:rsidRDefault="004D66C0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Имеются ли в регионе города-миллионеры?</w:t>
            </w:r>
          </w:p>
          <w:p w:rsidR="00B4497A" w:rsidRPr="00FA5105" w:rsidRDefault="004D66C0" w:rsidP="00A03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Рассказ учителя, о населении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района, как дополнение к полученным сведениям.</w:t>
            </w:r>
            <w:bookmarkStart w:id="0" w:name="_GoBack"/>
            <w:bookmarkEnd w:id="0"/>
          </w:p>
        </w:tc>
        <w:tc>
          <w:tcPr>
            <w:tcW w:w="6022" w:type="dxa"/>
          </w:tcPr>
          <w:p w:rsidR="00FA5105" w:rsidRDefault="00FA5105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9B3" w:rsidRDefault="003129B3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9B3" w:rsidRDefault="003129B3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9B3" w:rsidRDefault="003129B3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9B3" w:rsidRDefault="003129B3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9B3" w:rsidRDefault="003129B3" w:rsidP="003129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Уч-ся слушают рассказ и наносят объекты на контурную карту в те</w:t>
            </w:r>
            <w:r w:rsidR="009D4D4F">
              <w:rPr>
                <w:rFonts w:ascii="Times New Roman" w:hAnsi="Times New Roman"/>
                <w:sz w:val="28"/>
                <w:szCs w:val="28"/>
              </w:rPr>
              <w:t>тр</w:t>
            </w:r>
            <w:r w:rsidR="001C0820">
              <w:rPr>
                <w:rFonts w:ascii="Times New Roman" w:hAnsi="Times New Roman"/>
                <w:sz w:val="28"/>
                <w:szCs w:val="28"/>
              </w:rPr>
              <w:t>ади на печатной основе стр.58 с помощью атласа (Города:</w:t>
            </w:r>
            <w:proofErr w:type="gramEnd"/>
            <w:r w:rsidR="001C0820">
              <w:rPr>
                <w:rFonts w:ascii="Times New Roman" w:hAnsi="Times New Roman"/>
                <w:sz w:val="28"/>
                <w:szCs w:val="28"/>
              </w:rPr>
              <w:t xml:space="preserve"> Белозерск,  Вологду,</w:t>
            </w:r>
            <w:r w:rsidR="009D4D4F">
              <w:rPr>
                <w:rFonts w:ascii="Times New Roman" w:hAnsi="Times New Roman"/>
                <w:sz w:val="28"/>
                <w:szCs w:val="28"/>
              </w:rPr>
              <w:t xml:space="preserve"> Великий Устюг</w:t>
            </w:r>
            <w:r w:rsidR="001C0820">
              <w:rPr>
                <w:rFonts w:ascii="Times New Roman" w:hAnsi="Times New Roman"/>
                <w:sz w:val="28"/>
                <w:szCs w:val="28"/>
              </w:rPr>
              <w:t>; монастыри: Кирилло-Белозерский, Ферапонтов, Соловецкий</w:t>
            </w:r>
            <w:proofErr w:type="gramStart"/>
            <w:r w:rsidR="001C0820">
              <w:rPr>
                <w:rFonts w:ascii="Times New Roman" w:hAnsi="Times New Roman"/>
                <w:sz w:val="28"/>
                <w:szCs w:val="28"/>
              </w:rPr>
              <w:t>)</w:t>
            </w:r>
            <w:r w:rsidR="00A052A9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="00A052A9">
              <w:rPr>
                <w:rFonts w:ascii="Times New Roman" w:hAnsi="Times New Roman"/>
                <w:sz w:val="28"/>
                <w:szCs w:val="28"/>
              </w:rPr>
              <w:t>Р)</w:t>
            </w:r>
          </w:p>
          <w:p w:rsidR="003129B3" w:rsidRDefault="003129B3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4D4F" w:rsidRDefault="009D4D4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4D4F" w:rsidRDefault="009D4D4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4D4F" w:rsidRDefault="009D4D4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4D4F" w:rsidRDefault="009D4D4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4D4F" w:rsidRDefault="009D4D4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4D4F" w:rsidRDefault="009D4D4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4D4F" w:rsidRDefault="009D4D4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4D4F" w:rsidRDefault="009D4D4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4D4F" w:rsidRDefault="009D4D4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4D4F" w:rsidRDefault="009D4D4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5384" w:rsidRDefault="00025384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25384" w:rsidRDefault="00025384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2868" w:rsidRDefault="009A2868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D4D4F" w:rsidRDefault="00A052A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D4D4F">
              <w:rPr>
                <w:rFonts w:ascii="Times New Roman" w:hAnsi="Times New Roman"/>
                <w:sz w:val="28"/>
                <w:szCs w:val="28"/>
              </w:rPr>
              <w:t>Поморы называли архипела</w:t>
            </w:r>
            <w:proofErr w:type="gramStart"/>
            <w:r w:rsidR="009D4D4F">
              <w:rPr>
                <w:rFonts w:ascii="Times New Roman" w:hAnsi="Times New Roman"/>
                <w:sz w:val="28"/>
                <w:szCs w:val="28"/>
              </w:rPr>
              <w:t>г–</w:t>
            </w:r>
            <w:proofErr w:type="gramEnd"/>
            <w:r w:rsidR="009D4D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D4D4F">
              <w:rPr>
                <w:rFonts w:ascii="Times New Roman" w:hAnsi="Times New Roman"/>
                <w:sz w:val="28"/>
                <w:szCs w:val="28"/>
              </w:rPr>
              <w:t>Грумант</w:t>
            </w:r>
            <w:proofErr w:type="spellEnd"/>
            <w:r w:rsidR="009D4D4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(П)</w:t>
            </w:r>
          </w:p>
          <w:p w:rsidR="009D4D4F" w:rsidRDefault="009D4D4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4D4F" w:rsidRDefault="009D4D4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0820" w:rsidRDefault="001C0820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0820" w:rsidRDefault="001C0820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2868" w:rsidRDefault="009A2868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D4D4F" w:rsidRDefault="009D4D4F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Великом Устюге находится резиденция Деда Мороза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A052A9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="00A052A9">
              <w:rPr>
                <w:rFonts w:ascii="Times New Roman" w:hAnsi="Times New Roman"/>
                <w:sz w:val="28"/>
                <w:szCs w:val="28"/>
              </w:rPr>
              <w:t>Л) (П)</w:t>
            </w:r>
          </w:p>
          <w:p w:rsidR="00C43ABA" w:rsidRDefault="00C43AB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3ABA" w:rsidRDefault="00C43AB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Люди</w:t>
            </w:r>
            <w:r w:rsidR="00CB5271">
              <w:rPr>
                <w:rFonts w:ascii="Times New Roman" w:hAnsi="Times New Roman"/>
                <w:sz w:val="28"/>
                <w:szCs w:val="28"/>
              </w:rPr>
              <w:t xml:space="preserve"> занимались ловлей рыбы, пушным,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соляным и пашенным промыслами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A052A9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="00A052A9">
              <w:rPr>
                <w:rFonts w:ascii="Times New Roman" w:hAnsi="Times New Roman"/>
                <w:sz w:val="28"/>
                <w:szCs w:val="28"/>
              </w:rPr>
              <w:t>Р)</w:t>
            </w:r>
          </w:p>
          <w:p w:rsidR="00172EAA" w:rsidRDefault="00172EA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D22E2" w:rsidRDefault="00172EAA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Уч-ся </w:t>
            </w:r>
            <w:r w:rsidR="00F0324D">
              <w:rPr>
                <w:rFonts w:ascii="Times New Roman" w:hAnsi="Times New Roman"/>
                <w:sz w:val="28"/>
                <w:szCs w:val="28"/>
              </w:rPr>
              <w:t xml:space="preserve">(по предварительному заданию) </w:t>
            </w:r>
            <w:r w:rsidR="009A2868">
              <w:rPr>
                <w:rFonts w:ascii="Times New Roman" w:hAnsi="Times New Roman"/>
                <w:sz w:val="28"/>
                <w:szCs w:val="28"/>
              </w:rPr>
              <w:t>делаю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 сообщение о музее деревянного зодчества на острове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Кижи</w:t>
            </w:r>
            <w:r w:rsidR="002D22E2">
              <w:rPr>
                <w:rFonts w:ascii="Times New Roman" w:hAnsi="Times New Roman"/>
                <w:sz w:val="28"/>
                <w:szCs w:val="28"/>
              </w:rPr>
              <w:t>и</w:t>
            </w:r>
            <w:proofErr w:type="spellEnd"/>
            <w:r w:rsidR="002D22E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D22E2" w:rsidRDefault="002D22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Малые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Корел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ы</w:t>
            </w:r>
            <w:proofErr w:type="spellEnd"/>
            <w:r w:rsidR="00025384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="004C2839">
              <w:rPr>
                <w:rFonts w:ascii="Times New Roman" w:hAnsi="Times New Roman"/>
                <w:sz w:val="28"/>
                <w:szCs w:val="28"/>
              </w:rPr>
              <w:t>доп. материал)</w:t>
            </w:r>
            <w:r w:rsidR="00A052A9">
              <w:rPr>
                <w:rFonts w:ascii="Times New Roman" w:hAnsi="Times New Roman"/>
                <w:sz w:val="28"/>
                <w:szCs w:val="28"/>
              </w:rPr>
              <w:t>(Л)(П)</w:t>
            </w:r>
          </w:p>
          <w:p w:rsidR="004C2839" w:rsidRDefault="002D22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C2839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худшилось, большинство грузов стали идти через Санкт-Петербург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A052A9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="00A052A9">
              <w:rPr>
                <w:rFonts w:ascii="Times New Roman" w:hAnsi="Times New Roman"/>
                <w:sz w:val="28"/>
                <w:szCs w:val="28"/>
              </w:rPr>
              <w:t>Р)</w:t>
            </w: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1EE2" w:rsidRDefault="000B1EE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Уч-ся отмечают на карте Печенгу, Мурманск,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Архангельск</w:t>
            </w:r>
            <w:proofErr w:type="gramStart"/>
            <w:r w:rsidR="004939ED">
              <w:rPr>
                <w:rFonts w:ascii="Times New Roman" w:hAnsi="Times New Roman"/>
                <w:sz w:val="28"/>
                <w:szCs w:val="28"/>
              </w:rPr>
              <w:t>.</w:t>
            </w:r>
            <w:r w:rsidR="00A052A9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="00A052A9">
              <w:rPr>
                <w:rFonts w:ascii="Times New Roman" w:hAnsi="Times New Roman"/>
                <w:sz w:val="28"/>
                <w:szCs w:val="28"/>
              </w:rPr>
              <w:t>Р)</w:t>
            </w:r>
          </w:p>
          <w:p w:rsidR="004939ED" w:rsidRDefault="004939ED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939ED" w:rsidRDefault="004939ED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9A5" w:rsidRDefault="007A19A5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9A5" w:rsidRDefault="007A19A5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9A5" w:rsidRDefault="007A19A5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9A5" w:rsidRDefault="007A19A5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72804" w:rsidRDefault="00372804" w:rsidP="003728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Уч-ся слушают учителя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Л)</w:t>
            </w:r>
          </w:p>
          <w:p w:rsidR="007A19A5" w:rsidRDefault="007A19A5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9A5" w:rsidRDefault="007A19A5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9A5" w:rsidRDefault="007A19A5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9A5" w:rsidRDefault="007A19A5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9A5" w:rsidRDefault="007A19A5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9A5" w:rsidRDefault="007A19A5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9A5" w:rsidRDefault="007A19A5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9A5" w:rsidRDefault="007A19A5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9A5" w:rsidRDefault="007A19A5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Уч-ся подписывают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372804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арте п-ов Рыбачий. (Р)</w:t>
            </w: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0111" w:rsidRDefault="00510111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Уч-ся встают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A052A9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="00A052A9">
              <w:rPr>
                <w:rFonts w:ascii="Times New Roman" w:hAnsi="Times New Roman"/>
                <w:sz w:val="28"/>
                <w:szCs w:val="28"/>
              </w:rPr>
              <w:t>Л)</w:t>
            </w: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670D2" w:rsidRDefault="00B670D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Уч-ся работают с картами атласа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A052A9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="00A052A9">
              <w:rPr>
                <w:rFonts w:ascii="Times New Roman" w:hAnsi="Times New Roman"/>
                <w:sz w:val="28"/>
                <w:szCs w:val="28"/>
              </w:rPr>
              <w:t>П)(Р)</w:t>
            </w: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северной части района</w:t>
            </w:r>
            <w:r w:rsidR="00B670D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плотность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населения</w:t>
            </w:r>
            <w:r w:rsidR="00B670D2">
              <w:rPr>
                <w:rFonts w:ascii="Times New Roman" w:hAnsi="Times New Roman"/>
                <w:sz w:val="28"/>
                <w:szCs w:val="28"/>
              </w:rPr>
              <w:t>ниже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чем в южной, это объясняется более суровыми климатическими условиями на Севере.</w:t>
            </w:r>
          </w:p>
          <w:p w:rsidR="00B670D2" w:rsidRDefault="00B670D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Население проживает в неблагоприятной и малоблагоприятной  для условий жизни зонах.</w:t>
            </w:r>
          </w:p>
          <w:p w:rsidR="00B670D2" w:rsidRDefault="00B670D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670D2" w:rsidRDefault="00B670D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Коми, ненцы, карелы, саамы.</w:t>
            </w:r>
          </w:p>
          <w:p w:rsidR="009A2868" w:rsidRDefault="009A2868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670D2" w:rsidRDefault="00B670D2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Принадлежат к Уральско-Юкагирской языковой семье.</w:t>
            </w:r>
          </w:p>
          <w:p w:rsidR="004D66C0" w:rsidRDefault="004D66C0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-Нет.</w:t>
            </w: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Pr="00FA5105" w:rsidRDefault="00405529" w:rsidP="009D4D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5105" w:rsidRDefault="00FA5105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6CF" w:rsidRDefault="00CB76C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6CF" w:rsidRDefault="00CB76C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6CF" w:rsidRDefault="00CB76C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6CF" w:rsidRDefault="00CB76C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6CF" w:rsidRDefault="00CB76CF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6CF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мин.</w:t>
            </w: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22E2" w:rsidRDefault="002D22E2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22E2" w:rsidRDefault="002D22E2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72EAA" w:rsidRDefault="002D22E2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72EAA">
              <w:rPr>
                <w:rFonts w:ascii="Times New Roman" w:hAnsi="Times New Roman"/>
                <w:sz w:val="28"/>
                <w:szCs w:val="28"/>
              </w:rPr>
              <w:t xml:space="preserve"> мин.</w:t>
            </w:r>
          </w:p>
          <w:p w:rsidR="00172EAA" w:rsidRDefault="00172EA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22E2" w:rsidRDefault="002D22E2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22E2" w:rsidRDefault="002D22E2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мин.</w:t>
            </w:r>
          </w:p>
          <w:p w:rsidR="00A37446" w:rsidRDefault="00A37446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446" w:rsidRDefault="00A37446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446" w:rsidRDefault="00A37446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446" w:rsidRDefault="00A37446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446" w:rsidRDefault="00A37446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446" w:rsidRDefault="00A37446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446" w:rsidRDefault="00A37446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5529" w:rsidRPr="00622171" w:rsidRDefault="00C4006E" w:rsidP="00405529">
            <w:pPr>
              <w:rPr>
                <w:rFonts w:ascii="Times New Roman" w:hAnsi="Times New Roman"/>
                <w:sz w:val="28"/>
                <w:szCs w:val="28"/>
              </w:rPr>
            </w:pPr>
            <w:r w:rsidRPr="00622171">
              <w:rPr>
                <w:rFonts w:ascii="Times New Roman" w:hAnsi="Times New Roman"/>
                <w:sz w:val="28"/>
                <w:szCs w:val="28"/>
              </w:rPr>
              <w:t>11</w:t>
            </w:r>
            <w:r w:rsidR="00405529" w:rsidRPr="00622171">
              <w:rPr>
                <w:rFonts w:ascii="Times New Roman" w:hAnsi="Times New Roman"/>
                <w:sz w:val="28"/>
                <w:szCs w:val="28"/>
              </w:rPr>
              <w:t xml:space="preserve"> мин.</w:t>
            </w: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Pr="00622171" w:rsidRDefault="00622171" w:rsidP="00405529">
            <w:pPr>
              <w:rPr>
                <w:rFonts w:ascii="Times New Roman" w:hAnsi="Times New Roman"/>
                <w:sz w:val="28"/>
                <w:szCs w:val="28"/>
              </w:rPr>
            </w:pPr>
            <w:r w:rsidRPr="00622171">
              <w:rPr>
                <w:rFonts w:ascii="Times New Roman" w:hAnsi="Times New Roman"/>
                <w:sz w:val="28"/>
                <w:szCs w:val="28"/>
              </w:rPr>
              <w:t>3 мин.</w:t>
            </w: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22171" w:rsidRDefault="00622171" w:rsidP="0040552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172EAA" w:rsidRPr="00FA5105" w:rsidRDefault="00172EAA" w:rsidP="00B449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3C02" w:rsidTr="00372804">
        <w:tc>
          <w:tcPr>
            <w:tcW w:w="533" w:type="dxa"/>
          </w:tcPr>
          <w:p w:rsidR="00FA5105" w:rsidRPr="00FA5105" w:rsidRDefault="009A2868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843" w:type="dxa"/>
          </w:tcPr>
          <w:p w:rsidR="00FA5105" w:rsidRPr="00FA5105" w:rsidRDefault="009A2868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</w:t>
            </w:r>
          </w:p>
        </w:tc>
        <w:tc>
          <w:tcPr>
            <w:tcW w:w="1418" w:type="dxa"/>
          </w:tcPr>
          <w:p w:rsidR="00FA5105" w:rsidRPr="00FA5105" w:rsidRDefault="00FA5105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94" w:type="dxa"/>
          </w:tcPr>
          <w:p w:rsidR="00FA5105" w:rsidRPr="00FA5105" w:rsidRDefault="0011498A" w:rsidP="00114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Составить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синквейн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теме «Население Европейского Севера»</w:t>
            </w:r>
          </w:p>
        </w:tc>
        <w:tc>
          <w:tcPr>
            <w:tcW w:w="6022" w:type="dxa"/>
          </w:tcPr>
          <w:p w:rsidR="00FA5105" w:rsidRDefault="0011498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Составляют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синквейн</w:t>
            </w:r>
            <w:proofErr w:type="spellEnd"/>
            <w:proofErr w:type="gramStart"/>
            <w:r w:rsidR="00A052A9">
              <w:rPr>
                <w:rFonts w:ascii="Times New Roman" w:hAnsi="Times New Roman"/>
                <w:sz w:val="28"/>
                <w:szCs w:val="28"/>
              </w:rPr>
              <w:t>:(</w:t>
            </w:r>
            <w:proofErr w:type="gramEnd"/>
            <w:r w:rsidR="00A052A9">
              <w:rPr>
                <w:rFonts w:ascii="Times New Roman" w:hAnsi="Times New Roman"/>
                <w:sz w:val="28"/>
                <w:szCs w:val="28"/>
              </w:rPr>
              <w:t>Р)</w:t>
            </w:r>
          </w:p>
          <w:p w:rsidR="0011498A" w:rsidRDefault="0011498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Население Европейского Севера</w:t>
            </w:r>
          </w:p>
          <w:p w:rsidR="0011498A" w:rsidRDefault="0011498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Многонационально, малочисленно, талантливо.</w:t>
            </w:r>
          </w:p>
          <w:p w:rsidR="0011498A" w:rsidRDefault="0011498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Рыбачит, охотится, стареет, уезжает.</w:t>
            </w:r>
          </w:p>
          <w:p w:rsidR="0011498A" w:rsidRDefault="0011498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Распределено неравномерно.</w:t>
            </w:r>
          </w:p>
          <w:p w:rsidR="0011498A" w:rsidRDefault="0011498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Уменьшается.</w:t>
            </w:r>
          </w:p>
          <w:p w:rsidR="0011498A" w:rsidRPr="00FA5105" w:rsidRDefault="0011498A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5105" w:rsidRPr="00FA5105" w:rsidRDefault="00A07CA8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мин.</w:t>
            </w:r>
          </w:p>
        </w:tc>
      </w:tr>
      <w:tr w:rsidR="00A07CA8" w:rsidTr="00372804">
        <w:tc>
          <w:tcPr>
            <w:tcW w:w="533" w:type="dxa"/>
          </w:tcPr>
          <w:p w:rsidR="00A07CA8" w:rsidRDefault="00A07CA8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A07CA8" w:rsidRDefault="00A07CA8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Итоги урока (рефлексия)</w:t>
            </w:r>
          </w:p>
        </w:tc>
        <w:tc>
          <w:tcPr>
            <w:tcW w:w="1418" w:type="dxa"/>
          </w:tcPr>
          <w:p w:rsidR="00A07CA8" w:rsidRPr="00FA5105" w:rsidRDefault="00A07CA8" w:rsidP="007212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94" w:type="dxa"/>
          </w:tcPr>
          <w:p w:rsidR="00A07CA8" w:rsidRPr="00A07CA8" w:rsidRDefault="00A07CA8" w:rsidP="00A07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CA8">
              <w:rPr>
                <w:rFonts w:ascii="Times New Roman" w:hAnsi="Times New Roman"/>
                <w:sz w:val="28"/>
                <w:szCs w:val="28"/>
              </w:rPr>
              <w:t>Подводит итоги урока.</w:t>
            </w:r>
          </w:p>
          <w:p w:rsidR="00A07CA8" w:rsidRPr="00A07CA8" w:rsidRDefault="00A07CA8" w:rsidP="00A07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CA8">
              <w:rPr>
                <w:rFonts w:ascii="Times New Roman" w:hAnsi="Times New Roman"/>
                <w:sz w:val="28"/>
                <w:szCs w:val="28"/>
              </w:rPr>
              <w:t>Комментирует и выставляет оценки за урок.</w:t>
            </w:r>
          </w:p>
          <w:p w:rsidR="00A07CA8" w:rsidRPr="00FA5105" w:rsidRDefault="00A07CA8" w:rsidP="00A07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CA8">
              <w:rPr>
                <w:rFonts w:ascii="Times New Roman" w:hAnsi="Times New Roman"/>
                <w:sz w:val="28"/>
                <w:szCs w:val="28"/>
              </w:rPr>
              <w:t xml:space="preserve">Объясняет </w:t>
            </w:r>
            <w:r>
              <w:rPr>
                <w:rFonts w:ascii="Times New Roman" w:hAnsi="Times New Roman"/>
                <w:sz w:val="28"/>
                <w:szCs w:val="28"/>
              </w:rPr>
              <w:t>домашнее задание -§22</w:t>
            </w:r>
          </w:p>
        </w:tc>
        <w:tc>
          <w:tcPr>
            <w:tcW w:w="6022" w:type="dxa"/>
          </w:tcPr>
          <w:p w:rsidR="00A07CA8" w:rsidRPr="00A07CA8" w:rsidRDefault="00A07CA8" w:rsidP="00A07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7CA8">
              <w:rPr>
                <w:rFonts w:ascii="Times New Roman" w:hAnsi="Times New Roman"/>
                <w:sz w:val="28"/>
                <w:szCs w:val="28"/>
              </w:rPr>
              <w:t>Оценивают работу на уроке всего класса (Л). Записывают домашнее задание в дневник, проверяют друг у друга запись в дневнике (К).</w:t>
            </w:r>
          </w:p>
          <w:p w:rsidR="00A07CA8" w:rsidRPr="00C96F4C" w:rsidRDefault="00A07CA8" w:rsidP="001E3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07CA8" w:rsidRPr="00A07CA8" w:rsidRDefault="00A07CA8" w:rsidP="00A07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CA8">
              <w:rPr>
                <w:rFonts w:ascii="Times New Roman" w:hAnsi="Times New Roman"/>
                <w:sz w:val="28"/>
                <w:szCs w:val="28"/>
              </w:rPr>
              <w:t>2 мин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2120E" w:rsidRDefault="0072120E" w:rsidP="007212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675A5" w:rsidRDefault="004675A5" w:rsidP="00D41D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498A" w:rsidRDefault="0011498A" w:rsidP="00D41D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02BC" w:rsidRDefault="00F102BC" w:rsidP="00D41DCB">
      <w:pPr>
        <w:jc w:val="center"/>
        <w:rPr>
          <w:rFonts w:ascii="Times New Roman" w:hAnsi="Times New Roman" w:cs="Times New Roman"/>
          <w:sz w:val="28"/>
          <w:szCs w:val="28"/>
        </w:rPr>
        <w:sectPr w:rsidR="00F102BC" w:rsidSect="00A03DB2"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:rsidR="00AE72B8" w:rsidRDefault="00AE72B8" w:rsidP="00D41DC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Интернетресурсы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1E36A6" w:rsidRPr="001E36A6" w:rsidRDefault="001E36A6" w:rsidP="001E36A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http</w:t>
      </w:r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://</w:t>
      </w:r>
      <w:proofErr w:type="spellStart"/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pamyatnic</w:t>
      </w:r>
      <w:proofErr w:type="spellEnd"/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  <w:proofErr w:type="spellStart"/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ucoz</w:t>
      </w:r>
      <w:proofErr w:type="spellEnd"/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  <w:proofErr w:type="spellStart"/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ru</w:t>
      </w:r>
      <w:proofErr w:type="spellEnd"/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/</w:t>
      </w:r>
      <w:proofErr w:type="spellStart"/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SWScan</w:t>
      </w:r>
      <w:proofErr w:type="spellEnd"/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00008.</w:t>
      </w:r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jpg</w:t>
      </w:r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http://www.1tv.ru/sprojects_edition/si5791/fi36926</w:t>
      </w:r>
    </w:p>
    <w:p w:rsidR="001E36A6" w:rsidRPr="001E36A6" w:rsidRDefault="001E36A6" w:rsidP="001E36A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http://bongeo.ru/DswMedia/konturnayakartaevropeyskiyseveriseverozapad.jpg </w:t>
      </w:r>
    </w:p>
    <w:p w:rsidR="001E36A6" w:rsidRPr="001E36A6" w:rsidRDefault="001E36A6" w:rsidP="001E36A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http://stihi-o.ru/2011/12/stihi-o-severe.html  http://www.cultinfo.ru/tour/index.php?id=61  http://media-cdn.tripadvisor.com/media/photo-s/02/77/b8/56/filename-img-3711-jpg.jpg  http://www.stfond.ru//images/load/Image/2012/06/sol040603.jpg</w:t>
      </w:r>
    </w:p>
    <w:p w:rsidR="001E36A6" w:rsidRPr="001E36A6" w:rsidRDefault="001E36A6" w:rsidP="001E36A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http://academy-miracles.ru/upload/iblock/839/v_kruzevo3.jpg</w:t>
      </w:r>
    </w:p>
    <w:p w:rsidR="001E36A6" w:rsidRPr="001E36A6" w:rsidRDefault="001E36A6" w:rsidP="001E36A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http://vologdatourinfo.ru/sites/default/files/styles/gallery-image-page-big/public/attraction/pict1437.jpg?itok=-SFfkc_S</w:t>
      </w:r>
    </w:p>
    <w:p w:rsidR="001E36A6" w:rsidRPr="001E36A6" w:rsidRDefault="001E36A6" w:rsidP="001E36A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http://www.naselo.ru/upload/iblock/ec0/IMG_4336_649723776_.JPG http://gorod.tomsk.ru/index-1288591985.php https://ru.wikipedia.org https://ru.wikipedia.org/wiki/%D0%9A%D0%B8%D0%B6%D0%B8  </w:t>
      </w:r>
    </w:p>
    <w:p w:rsidR="001E36A6" w:rsidRPr="001E36A6" w:rsidRDefault="001E36A6" w:rsidP="001E36A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http://roots2000.ru/photo/kizhi_vala_1136694604.jpg http://www.korely.ru/upload/iblock/738/7380dcf05d9a376de5c9fa6d527e6a38.jpg </w:t>
      </w:r>
    </w:p>
    <w:p w:rsidR="001E36A6" w:rsidRPr="001E36A6" w:rsidRDefault="001E36A6" w:rsidP="001E36A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6A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http://img-fotki.yandex.ru/get/6202/68701203.164/0_8d81f_6ed2f3f0_orig.jpg</w:t>
      </w:r>
    </w:p>
    <w:p w:rsidR="001E36A6" w:rsidRPr="001E36A6" w:rsidRDefault="00B4497A" w:rsidP="001E36A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history="1"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eastAsia="ru-RU"/>
          </w:rPr>
          <w:t>http://</w:t>
        </w:r>
      </w:hyperlink>
      <w:hyperlink r:id="rId13" w:history="1"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venividi.ru/files/img1/3229/0.jpg</w:t>
        </w:r>
      </w:hyperlink>
    </w:p>
    <w:p w:rsidR="001E36A6" w:rsidRPr="001E36A6" w:rsidRDefault="00B4497A" w:rsidP="001E36A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history="1"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val="en-US" w:eastAsia="ru-RU"/>
          </w:rPr>
          <w:t>http</w:t>
        </w:r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eastAsia="ru-RU"/>
          </w:rPr>
          <w:t>://</w:t>
        </w:r>
      </w:hyperlink>
      <w:hyperlink r:id="rId14" w:history="1"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www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.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warheroes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.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ru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/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content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/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images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/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heroes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/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GSS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11941-45%20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part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2/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Afanasyev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_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I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_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I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.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jpg</w:t>
        </w:r>
      </w:hyperlink>
    </w:p>
    <w:p w:rsidR="001E36A6" w:rsidRPr="001E36A6" w:rsidRDefault="00B4497A" w:rsidP="001E36A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history="1"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val="en-US" w:eastAsia="ru-RU"/>
          </w:rPr>
          <w:t>http</w:t>
        </w:r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eastAsia="ru-RU"/>
          </w:rPr>
          <w:t>://</w:t>
        </w:r>
      </w:hyperlink>
      <w:hyperlink r:id="rId15" w:history="1"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www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.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kliper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2.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ru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/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archiv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/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archiv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-9/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teplohod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-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staryi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-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bolshevik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.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html</w:t>
        </w:r>
      </w:hyperlink>
    </w:p>
    <w:p w:rsidR="001E36A6" w:rsidRPr="001E36A6" w:rsidRDefault="00B4497A" w:rsidP="001E36A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history="1"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val="en-US" w:eastAsia="ru-RU"/>
          </w:rPr>
          <w:t>http</w:t>
        </w:r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eastAsia="ru-RU"/>
          </w:rPr>
          <w:t>://</w:t>
        </w:r>
      </w:hyperlink>
      <w:hyperlink r:id="rId16" w:history="1"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www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.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wt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.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matrixplus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.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ru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/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webgrasp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/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statwt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/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statwt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001.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jpg</w:t>
        </w:r>
      </w:hyperlink>
    </w:p>
    <w:p w:rsidR="001E36A6" w:rsidRPr="001E36A6" w:rsidRDefault="00B4497A" w:rsidP="001E36A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val="en-US" w:eastAsia="ru-RU"/>
          </w:rPr>
          <w:t>http</w:t>
        </w:r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eastAsia="ru-RU"/>
          </w:rPr>
          <w:t>://</w:t>
        </w:r>
        <w:proofErr w:type="spellStart"/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val="en-US" w:eastAsia="ru-RU"/>
          </w:rPr>
          <w:t>cpacibodedu</w:t>
        </w:r>
        <w:proofErr w:type="spellEnd"/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eastAsia="ru-RU"/>
          </w:rPr>
          <w:t>.</w:t>
        </w:r>
        <w:proofErr w:type="spellStart"/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val="en-US" w:eastAsia="ru-RU"/>
          </w:rPr>
          <w:t>ru</w:t>
        </w:r>
        <w:proofErr w:type="spellEnd"/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eastAsia="ru-RU"/>
          </w:rPr>
          <w:t>//</w:t>
        </w:r>
      </w:hyperlink>
      <w:hyperlink r:id="rId18" w:history="1"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uploads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/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posts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/2014-02/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a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7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d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592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e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1951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d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5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a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0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c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1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b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860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cdb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69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f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51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c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9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f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.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jpg</w:t>
        </w:r>
      </w:hyperlink>
    </w:p>
    <w:p w:rsidR="001E36A6" w:rsidRPr="001E36A6" w:rsidRDefault="00B4497A" w:rsidP="001E36A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history="1"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val="en-US" w:eastAsia="ru-RU"/>
          </w:rPr>
          <w:t>http</w:t>
        </w:r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eastAsia="ru-RU"/>
          </w:rPr>
          <w:t>://</w:t>
        </w:r>
      </w:hyperlink>
      <w:hyperlink r:id="rId19" w:history="1"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s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12.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stc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.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m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.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kpcdn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.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net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/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share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/</w:t>
        </w:r>
        <w:proofErr w:type="spellStart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i</w:t>
        </w:r>
        <w:proofErr w:type="spellEnd"/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eastAsia="ru-RU"/>
          </w:rPr>
          <w:t>/12/6769749/</w:t>
        </w:r>
        <w:r w:rsidR="001E36A6" w:rsidRPr="001E36A6">
          <w:rPr>
            <w:rFonts w:ascii="Times New Roman" w:eastAsiaTheme="minorEastAsia" w:hAnsi="Times New Roman" w:cs="Times New Roman"/>
            <w:kern w:val="24"/>
            <w:sz w:val="28"/>
            <w:szCs w:val="28"/>
            <w:u w:val="single"/>
            <w:lang w:val="en-US" w:eastAsia="ru-RU"/>
          </w:rPr>
          <w:t>big</w:t>
        </w:r>
      </w:hyperlink>
    </w:p>
    <w:p w:rsidR="00AE72B8" w:rsidRPr="001E36A6" w:rsidRDefault="00B4497A" w:rsidP="001E36A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val="en-US" w:eastAsia="ru-RU"/>
          </w:rPr>
          <w:t>http</w:t>
        </w:r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eastAsia="ru-RU"/>
          </w:rPr>
          <w:t>://</w:t>
        </w:r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val="en-US" w:eastAsia="ru-RU"/>
          </w:rPr>
          <w:t>lib</w:t>
        </w:r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eastAsia="ru-RU"/>
          </w:rPr>
          <w:t>.</w:t>
        </w:r>
        <w:proofErr w:type="spellStart"/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val="en-US" w:eastAsia="ru-RU"/>
          </w:rPr>
          <w:t>rus</w:t>
        </w:r>
        <w:proofErr w:type="spellEnd"/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eastAsia="ru-RU"/>
          </w:rPr>
          <w:t>.</w:t>
        </w:r>
        <w:proofErr w:type="spellStart"/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val="en-US" w:eastAsia="ru-RU"/>
          </w:rPr>
          <w:t>ec</w:t>
        </w:r>
        <w:proofErr w:type="spellEnd"/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eastAsia="ru-RU"/>
          </w:rPr>
          <w:t>/</w:t>
        </w:r>
        <w:proofErr w:type="spellStart"/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val="en-US" w:eastAsia="ru-RU"/>
          </w:rPr>
          <w:t>i</w:t>
        </w:r>
        <w:proofErr w:type="spellEnd"/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eastAsia="ru-RU"/>
          </w:rPr>
          <w:t>/12/167212/</w:t>
        </w:r>
        <w:proofErr w:type="spellStart"/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val="en-US" w:eastAsia="ru-RU"/>
          </w:rPr>
          <w:t>i</w:t>
        </w:r>
        <w:proofErr w:type="spellEnd"/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eastAsia="ru-RU"/>
          </w:rPr>
          <w:t>_094.</w:t>
        </w:r>
        <w:r w:rsidR="001E36A6" w:rsidRPr="001E36A6">
          <w:rPr>
            <w:rStyle w:val="a8"/>
            <w:rFonts w:ascii="Times New Roman" w:eastAsiaTheme="minorEastAsia" w:hAnsi="Times New Roman" w:cs="Times New Roman"/>
            <w:color w:val="auto"/>
            <w:kern w:val="24"/>
            <w:sz w:val="28"/>
            <w:szCs w:val="28"/>
            <w:lang w:val="en-US" w:eastAsia="ru-RU"/>
          </w:rPr>
          <w:t>jpg</w:t>
        </w:r>
      </w:hyperlink>
    </w:p>
    <w:p w:rsidR="001E36A6" w:rsidRPr="001E36A6" w:rsidRDefault="001E36A6" w:rsidP="001E36A6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F0A22E"/>
          <w:sz w:val="18"/>
          <w:szCs w:val="24"/>
          <w:lang w:eastAsia="ru-RU"/>
        </w:rPr>
      </w:pPr>
    </w:p>
    <w:p w:rsidR="0011498A" w:rsidRDefault="001E36A6" w:rsidP="00D41D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Дополнительный материал № 1</w:t>
      </w:r>
    </w:p>
    <w:p w:rsidR="0011498A" w:rsidRDefault="0011498A" w:rsidP="00D41D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Кижи</w:t>
      </w:r>
    </w:p>
    <w:p w:rsidR="0011498A" w:rsidRPr="0011498A" w:rsidRDefault="0011498A" w:rsidP="0011498A">
      <w:pPr>
        <w:pStyle w:val="a5"/>
        <w:shd w:val="clear" w:color="auto" w:fill="FFFFFF"/>
        <w:spacing w:before="120" w:beforeAutospacing="0" w:after="120" w:afterAutospacing="0" w:line="224" w:lineRule="atLeast"/>
        <w:ind w:firstLine="708"/>
        <w:jc w:val="both"/>
        <w:rPr>
          <w:sz w:val="28"/>
          <w:szCs w:val="28"/>
        </w:rPr>
      </w:pPr>
      <w:proofErr w:type="spellStart"/>
      <w:proofErr w:type="gramStart"/>
      <w:r w:rsidRPr="0011498A">
        <w:rPr>
          <w:b/>
          <w:bCs/>
          <w:sz w:val="28"/>
          <w:szCs w:val="28"/>
        </w:rPr>
        <w:t>Ки́жи</w:t>
      </w:r>
      <w:proofErr w:type="spellEnd"/>
      <w:proofErr w:type="gramEnd"/>
      <w:r w:rsidRPr="0011498A">
        <w:rPr>
          <w:rStyle w:val="apple-converted-space"/>
          <w:sz w:val="28"/>
          <w:szCs w:val="28"/>
        </w:rPr>
        <w:t> </w:t>
      </w:r>
      <w:r w:rsidRPr="0011498A">
        <w:rPr>
          <w:sz w:val="28"/>
          <w:szCs w:val="28"/>
        </w:rPr>
        <w:t>(также распространён вариант</w:t>
      </w:r>
      <w:r w:rsidRPr="0011498A">
        <w:rPr>
          <w:rStyle w:val="apple-converted-space"/>
          <w:sz w:val="28"/>
          <w:szCs w:val="28"/>
        </w:rPr>
        <w:t> </w:t>
      </w:r>
      <w:r w:rsidRPr="0011498A">
        <w:rPr>
          <w:b/>
          <w:bCs/>
          <w:sz w:val="28"/>
          <w:szCs w:val="28"/>
        </w:rPr>
        <w:t>Кижи́</w:t>
      </w:r>
      <w:r w:rsidRPr="0011498A">
        <w:rPr>
          <w:sz w:val="28"/>
          <w:szCs w:val="28"/>
        </w:rPr>
        <w:t xml:space="preserve">, некоторыми филологами называемый «общепринятым» </w:t>
      </w:r>
      <w:hyperlink r:id="rId21" w:tooltip="Карельский язык" w:history="1">
        <w:r w:rsidRPr="0011498A">
          <w:rPr>
            <w:rStyle w:val="a8"/>
            <w:color w:val="auto"/>
            <w:sz w:val="28"/>
            <w:szCs w:val="28"/>
            <w:u w:val="none"/>
          </w:rPr>
          <w:t>карел.</w:t>
        </w:r>
      </w:hyperlink>
      <w:r w:rsidRPr="0011498A">
        <w:rPr>
          <w:rStyle w:val="apple-converted-space"/>
          <w:sz w:val="28"/>
          <w:szCs w:val="28"/>
        </w:rPr>
        <w:t> </w:t>
      </w:r>
      <w:proofErr w:type="spellStart"/>
      <w:r w:rsidRPr="0011498A">
        <w:rPr>
          <w:i/>
          <w:iCs/>
          <w:sz w:val="28"/>
          <w:szCs w:val="28"/>
        </w:rPr>
        <w:t>Kiži</w:t>
      </w:r>
      <w:proofErr w:type="spellEnd"/>
      <w:r w:rsidRPr="0011498A">
        <w:rPr>
          <w:sz w:val="28"/>
          <w:szCs w:val="28"/>
        </w:rPr>
        <w:t>), или</w:t>
      </w:r>
      <w:r w:rsidRPr="0011498A">
        <w:rPr>
          <w:rStyle w:val="apple-converted-space"/>
          <w:sz w:val="28"/>
          <w:szCs w:val="28"/>
        </w:rPr>
        <w:t> </w:t>
      </w:r>
      <w:proofErr w:type="spellStart"/>
      <w:r w:rsidRPr="0011498A">
        <w:rPr>
          <w:b/>
          <w:bCs/>
          <w:sz w:val="28"/>
          <w:szCs w:val="28"/>
        </w:rPr>
        <w:t>Ки́жскийпого́</w:t>
      </w:r>
      <w:proofErr w:type="gramStart"/>
      <w:r w:rsidRPr="0011498A">
        <w:rPr>
          <w:b/>
          <w:bCs/>
          <w:sz w:val="28"/>
          <w:szCs w:val="28"/>
        </w:rPr>
        <w:t>ст</w:t>
      </w:r>
      <w:proofErr w:type="spellEnd"/>
      <w:proofErr w:type="gramEnd"/>
      <w:r w:rsidRPr="0011498A">
        <w:rPr>
          <w:sz w:val="28"/>
          <w:szCs w:val="28"/>
        </w:rPr>
        <w:t> — всемирно известный архитектурный ансамбль, расположенный на</w:t>
      </w:r>
      <w:r w:rsidRPr="0011498A">
        <w:rPr>
          <w:rStyle w:val="apple-converted-space"/>
          <w:sz w:val="28"/>
          <w:szCs w:val="28"/>
        </w:rPr>
        <w:t> </w:t>
      </w:r>
      <w:hyperlink r:id="rId22" w:tooltip="Кижи (остров)" w:history="1">
        <w:r w:rsidRPr="0011498A">
          <w:rPr>
            <w:rStyle w:val="a8"/>
            <w:color w:val="auto"/>
            <w:sz w:val="28"/>
            <w:szCs w:val="28"/>
            <w:u w:val="none"/>
          </w:rPr>
          <w:t>острове Кижи</w:t>
        </w:r>
      </w:hyperlink>
      <w:r w:rsidRPr="0011498A">
        <w:rPr>
          <w:rStyle w:val="apple-converted-space"/>
          <w:sz w:val="28"/>
          <w:szCs w:val="28"/>
        </w:rPr>
        <w:t> </w:t>
      </w:r>
      <w:hyperlink r:id="rId23" w:tooltip="Онежское озеро" w:history="1">
        <w:r w:rsidRPr="0011498A">
          <w:rPr>
            <w:rStyle w:val="a8"/>
            <w:color w:val="auto"/>
            <w:sz w:val="28"/>
            <w:szCs w:val="28"/>
            <w:u w:val="none"/>
          </w:rPr>
          <w:t>Онежского озера</w:t>
        </w:r>
      </w:hyperlink>
      <w:r w:rsidRPr="0011498A">
        <w:rPr>
          <w:sz w:val="28"/>
          <w:szCs w:val="28"/>
        </w:rPr>
        <w:t>, состоящий из двух церквей и колокольни XVIII—XIX веков, окружённых единой оградой — реконструкцией традиционных оград</w:t>
      </w:r>
      <w:r w:rsidRPr="0011498A">
        <w:rPr>
          <w:rStyle w:val="apple-converted-space"/>
          <w:sz w:val="28"/>
          <w:szCs w:val="28"/>
        </w:rPr>
        <w:t> </w:t>
      </w:r>
      <w:hyperlink r:id="rId24" w:tooltip="Погост" w:history="1">
        <w:r w:rsidRPr="0011498A">
          <w:rPr>
            <w:rStyle w:val="a8"/>
            <w:color w:val="auto"/>
            <w:sz w:val="28"/>
            <w:szCs w:val="28"/>
            <w:u w:val="none"/>
          </w:rPr>
          <w:t>погостов</w:t>
        </w:r>
      </w:hyperlink>
      <w:r w:rsidRPr="0011498A">
        <w:rPr>
          <w:sz w:val="28"/>
          <w:szCs w:val="28"/>
        </w:rPr>
        <w:t>.</w:t>
      </w:r>
    </w:p>
    <w:p w:rsidR="0011498A" w:rsidRPr="0011498A" w:rsidRDefault="0011498A" w:rsidP="0011498A">
      <w:pPr>
        <w:pStyle w:val="a5"/>
        <w:shd w:val="clear" w:color="auto" w:fill="FFFFFF"/>
        <w:spacing w:before="120" w:beforeAutospacing="0" w:after="120" w:afterAutospacing="0" w:line="224" w:lineRule="atLeast"/>
        <w:ind w:firstLine="708"/>
        <w:jc w:val="both"/>
        <w:rPr>
          <w:sz w:val="28"/>
          <w:szCs w:val="28"/>
        </w:rPr>
      </w:pPr>
      <w:r w:rsidRPr="0011498A">
        <w:rPr>
          <w:sz w:val="28"/>
          <w:szCs w:val="28"/>
        </w:rPr>
        <w:t xml:space="preserve">1 января 1966 года на базе архитектурного ансамбля </w:t>
      </w:r>
      <w:proofErr w:type="spellStart"/>
      <w:r w:rsidRPr="0011498A">
        <w:rPr>
          <w:sz w:val="28"/>
          <w:szCs w:val="28"/>
        </w:rPr>
        <w:t>Кижского</w:t>
      </w:r>
      <w:proofErr w:type="spellEnd"/>
      <w:r w:rsidRPr="0011498A">
        <w:rPr>
          <w:sz w:val="28"/>
          <w:szCs w:val="28"/>
        </w:rPr>
        <w:t xml:space="preserve"> погоста был основан</w:t>
      </w:r>
      <w:r w:rsidRPr="0011498A">
        <w:rPr>
          <w:rStyle w:val="apple-converted-space"/>
          <w:sz w:val="28"/>
          <w:szCs w:val="28"/>
        </w:rPr>
        <w:t> </w:t>
      </w:r>
      <w:hyperlink r:id="rId25" w:tooltip="Кижи (музей-заповедник)" w:history="1">
        <w:r w:rsidRPr="0011498A">
          <w:rPr>
            <w:rStyle w:val="a8"/>
            <w:color w:val="auto"/>
            <w:sz w:val="28"/>
            <w:szCs w:val="28"/>
            <w:u w:val="none"/>
          </w:rPr>
          <w:t>Государственный историко-архитектурный музей «Кижи»</w:t>
        </w:r>
      </w:hyperlink>
      <w:r w:rsidRPr="0011498A">
        <w:rPr>
          <w:sz w:val="28"/>
          <w:szCs w:val="28"/>
        </w:rPr>
        <w:t>, куда помимо существующих на своих первоначальных местах построек было свезено большое количество часовен, домов и хозяйственных построек из</w:t>
      </w:r>
      <w:r w:rsidRPr="0011498A">
        <w:rPr>
          <w:rStyle w:val="apple-converted-space"/>
          <w:sz w:val="28"/>
          <w:szCs w:val="28"/>
        </w:rPr>
        <w:t> </w:t>
      </w:r>
      <w:proofErr w:type="spellStart"/>
      <w:r w:rsidR="000812E0" w:rsidRPr="0011498A">
        <w:rPr>
          <w:sz w:val="28"/>
          <w:szCs w:val="28"/>
        </w:rPr>
        <w:fldChar w:fldCharType="begin"/>
      </w:r>
      <w:r w:rsidRPr="0011498A">
        <w:rPr>
          <w:sz w:val="28"/>
          <w:szCs w:val="28"/>
        </w:rPr>
        <w:instrText xml:space="preserve"> HYPERLINK "https://ru.wikipedia.org/wiki/%D0%97%D0%B0%D0%BE%D0%BD%D0%B5%D0%B6%D1%8C%D0%B5" \o "Заонежье" </w:instrText>
      </w:r>
      <w:r w:rsidR="000812E0" w:rsidRPr="0011498A">
        <w:rPr>
          <w:sz w:val="28"/>
          <w:szCs w:val="28"/>
        </w:rPr>
        <w:fldChar w:fldCharType="separate"/>
      </w:r>
      <w:r w:rsidRPr="0011498A">
        <w:rPr>
          <w:rStyle w:val="a8"/>
          <w:color w:val="auto"/>
          <w:sz w:val="28"/>
          <w:szCs w:val="28"/>
          <w:u w:val="none"/>
        </w:rPr>
        <w:t>Заонежья</w:t>
      </w:r>
      <w:proofErr w:type="spellEnd"/>
      <w:r w:rsidR="000812E0" w:rsidRPr="0011498A">
        <w:rPr>
          <w:sz w:val="28"/>
          <w:szCs w:val="28"/>
        </w:rPr>
        <w:fldChar w:fldCharType="end"/>
      </w:r>
      <w:r w:rsidRPr="0011498A">
        <w:rPr>
          <w:rStyle w:val="apple-converted-space"/>
          <w:sz w:val="28"/>
          <w:szCs w:val="28"/>
        </w:rPr>
        <w:t> </w:t>
      </w:r>
      <w:r w:rsidRPr="0011498A">
        <w:rPr>
          <w:sz w:val="28"/>
          <w:szCs w:val="28"/>
        </w:rPr>
        <w:t>и других регионов</w:t>
      </w:r>
      <w:r w:rsidRPr="0011498A">
        <w:rPr>
          <w:rStyle w:val="apple-converted-space"/>
          <w:sz w:val="28"/>
          <w:szCs w:val="28"/>
        </w:rPr>
        <w:t> </w:t>
      </w:r>
      <w:hyperlink r:id="rId26" w:tooltip="Карелия" w:history="1">
        <w:r w:rsidRPr="0011498A">
          <w:rPr>
            <w:rStyle w:val="a8"/>
            <w:color w:val="auto"/>
            <w:sz w:val="28"/>
            <w:szCs w:val="28"/>
            <w:u w:val="none"/>
          </w:rPr>
          <w:t>Карелии</w:t>
        </w:r>
      </w:hyperlink>
      <w:r w:rsidRPr="0011498A">
        <w:rPr>
          <w:sz w:val="28"/>
          <w:szCs w:val="28"/>
        </w:rPr>
        <w:t>.</w:t>
      </w:r>
    </w:p>
    <w:p w:rsidR="0011498A" w:rsidRPr="0011498A" w:rsidRDefault="0011498A" w:rsidP="0011498A">
      <w:pPr>
        <w:pStyle w:val="a5"/>
        <w:shd w:val="clear" w:color="auto" w:fill="FFFFFF"/>
        <w:spacing w:before="120" w:beforeAutospacing="0" w:after="120" w:afterAutospacing="0" w:line="224" w:lineRule="atLeast"/>
        <w:ind w:firstLine="708"/>
        <w:jc w:val="both"/>
        <w:rPr>
          <w:sz w:val="28"/>
          <w:szCs w:val="28"/>
        </w:rPr>
      </w:pPr>
      <w:r w:rsidRPr="0011498A">
        <w:rPr>
          <w:sz w:val="28"/>
          <w:szCs w:val="28"/>
        </w:rPr>
        <w:t>По одной из легенд,</w:t>
      </w:r>
      <w:r w:rsidRPr="0011498A">
        <w:rPr>
          <w:rStyle w:val="apple-converted-space"/>
          <w:sz w:val="28"/>
          <w:szCs w:val="28"/>
        </w:rPr>
        <w:t> </w:t>
      </w:r>
      <w:hyperlink r:id="rId27" w:tooltip="Преображенская церковь на острове Кижи" w:history="1">
        <w:r w:rsidRPr="0011498A">
          <w:rPr>
            <w:rStyle w:val="a8"/>
            <w:color w:val="auto"/>
            <w:sz w:val="28"/>
            <w:szCs w:val="28"/>
            <w:u w:val="none"/>
          </w:rPr>
          <w:t>церковь Преображения Господня</w:t>
        </w:r>
      </w:hyperlink>
      <w:r w:rsidRPr="0011498A">
        <w:rPr>
          <w:rStyle w:val="apple-converted-space"/>
          <w:sz w:val="28"/>
          <w:szCs w:val="28"/>
        </w:rPr>
        <w:t> </w:t>
      </w:r>
      <w:r w:rsidRPr="0011498A">
        <w:rPr>
          <w:sz w:val="28"/>
          <w:szCs w:val="28"/>
        </w:rPr>
        <w:t>построена одним топором (изначально без гвоздей) плотником Нестором. Плотник выбросил топор в озеро, чтобы никто не смог повторить такую же величественную постройку.</w:t>
      </w:r>
    </w:p>
    <w:p w:rsidR="00F102BC" w:rsidRDefault="0011498A" w:rsidP="001E36A6">
      <w:pPr>
        <w:pStyle w:val="a5"/>
        <w:shd w:val="clear" w:color="auto" w:fill="FFFFFF"/>
        <w:spacing w:before="120" w:beforeAutospacing="0" w:after="120" w:afterAutospacing="0" w:line="224" w:lineRule="atLeast"/>
        <w:jc w:val="both"/>
        <w:rPr>
          <w:sz w:val="28"/>
          <w:szCs w:val="28"/>
        </w:rPr>
      </w:pPr>
      <w:r w:rsidRPr="0011498A">
        <w:rPr>
          <w:sz w:val="28"/>
          <w:szCs w:val="28"/>
        </w:rPr>
        <w:lastRenderedPageBreak/>
        <w:t>В</w:t>
      </w:r>
      <w:r w:rsidRPr="0011498A">
        <w:rPr>
          <w:rStyle w:val="apple-converted-space"/>
          <w:sz w:val="28"/>
          <w:szCs w:val="28"/>
        </w:rPr>
        <w:t> </w:t>
      </w:r>
      <w:hyperlink r:id="rId28" w:tooltip="1990 год" w:history="1">
        <w:r w:rsidRPr="0011498A">
          <w:rPr>
            <w:rStyle w:val="a8"/>
            <w:color w:val="auto"/>
            <w:sz w:val="28"/>
            <w:szCs w:val="28"/>
            <w:u w:val="none"/>
          </w:rPr>
          <w:t>1990 году</w:t>
        </w:r>
      </w:hyperlink>
      <w:r w:rsidRPr="0011498A">
        <w:rPr>
          <w:rStyle w:val="apple-converted-space"/>
          <w:sz w:val="28"/>
          <w:szCs w:val="28"/>
        </w:rPr>
        <w:t> </w:t>
      </w:r>
      <w:proofErr w:type="spellStart"/>
      <w:r w:rsidRPr="0011498A">
        <w:rPr>
          <w:sz w:val="28"/>
          <w:szCs w:val="28"/>
        </w:rPr>
        <w:t>Кижский</w:t>
      </w:r>
      <w:proofErr w:type="spellEnd"/>
      <w:r w:rsidRPr="0011498A">
        <w:rPr>
          <w:sz w:val="28"/>
          <w:szCs w:val="28"/>
        </w:rPr>
        <w:t xml:space="preserve"> погост вошёл в Список</w:t>
      </w:r>
      <w:r w:rsidRPr="0011498A">
        <w:rPr>
          <w:rStyle w:val="apple-converted-space"/>
          <w:sz w:val="28"/>
          <w:szCs w:val="28"/>
        </w:rPr>
        <w:t> </w:t>
      </w:r>
      <w:hyperlink r:id="rId29" w:tooltip="Всемирное наследие" w:history="1">
        <w:r w:rsidRPr="0011498A">
          <w:rPr>
            <w:rStyle w:val="a8"/>
            <w:color w:val="auto"/>
            <w:sz w:val="28"/>
            <w:szCs w:val="28"/>
            <w:u w:val="none"/>
          </w:rPr>
          <w:t>Всемирного наследия</w:t>
        </w:r>
      </w:hyperlink>
      <w:r w:rsidRPr="0011498A">
        <w:rPr>
          <w:rStyle w:val="apple-converted-space"/>
          <w:sz w:val="28"/>
          <w:szCs w:val="28"/>
        </w:rPr>
        <w:t> </w:t>
      </w:r>
      <w:hyperlink r:id="rId30" w:tooltip="ЮНЕСКО" w:history="1">
        <w:r w:rsidRPr="0011498A">
          <w:rPr>
            <w:rStyle w:val="a8"/>
            <w:color w:val="auto"/>
            <w:sz w:val="28"/>
            <w:szCs w:val="28"/>
            <w:u w:val="none"/>
          </w:rPr>
          <w:t>ЮНЕСКО</w:t>
        </w:r>
      </w:hyperlink>
    </w:p>
    <w:p w:rsidR="001E36A6" w:rsidRDefault="001E36A6" w:rsidP="001E36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Дополнительный материал № 2</w:t>
      </w:r>
    </w:p>
    <w:p w:rsidR="0011498A" w:rsidRPr="0011498A" w:rsidRDefault="0011498A" w:rsidP="00D41DCB">
      <w:pPr>
        <w:jc w:val="center"/>
        <w:rPr>
          <w:rFonts w:ascii="Times New Roman" w:hAnsi="Times New Roman" w:cs="Times New Roman"/>
          <w:sz w:val="28"/>
          <w:szCs w:val="28"/>
        </w:rPr>
      </w:pPr>
      <w:r w:rsidRPr="0011498A">
        <w:rPr>
          <w:rFonts w:ascii="Times New Roman" w:hAnsi="Times New Roman" w:cs="Times New Roman"/>
          <w:sz w:val="28"/>
          <w:szCs w:val="28"/>
        </w:rPr>
        <w:t xml:space="preserve">Малые </w:t>
      </w:r>
      <w:proofErr w:type="spellStart"/>
      <w:r w:rsidRPr="0011498A">
        <w:rPr>
          <w:rFonts w:ascii="Times New Roman" w:hAnsi="Times New Roman" w:cs="Times New Roman"/>
          <w:sz w:val="28"/>
          <w:szCs w:val="28"/>
        </w:rPr>
        <w:t>Корелы</w:t>
      </w:r>
      <w:proofErr w:type="spellEnd"/>
    </w:p>
    <w:p w:rsidR="0011498A" w:rsidRPr="0011498A" w:rsidRDefault="00B4497A" w:rsidP="0011498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31" w:tooltip="Музей под открытым небом" w:history="1">
        <w:r w:rsidR="0011498A"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Музей под открытым небом</w:t>
        </w:r>
      </w:hyperlink>
      <w:r w:rsidR="0011498A"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1498A"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расположен в</w:t>
      </w:r>
      <w:r w:rsidR="0011498A"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0812E0" w:rsidRPr="0011498A">
        <w:rPr>
          <w:rFonts w:ascii="Times New Roman" w:hAnsi="Times New Roman" w:cs="Times New Roman"/>
          <w:sz w:val="28"/>
          <w:szCs w:val="28"/>
        </w:rPr>
        <w:fldChar w:fldCharType="begin"/>
      </w:r>
      <w:r w:rsidR="0011498A" w:rsidRPr="0011498A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"https://ru.wikipedia.org/wiki/%D0%A3%D0%B5%D0%BC%D1%81%D0%BA%D0%BE%D0%B5_%D1%81%D0%B5%D0%BB%D1%8C%D1%81%D0%BA%D0%BE%D0%B5_%D0%BF%D0%BE%D1%81%D0%B5%D0%BB%D0%B5%D0%BD%D0%B8%D0%B5" \o "Уемское сельское поселение" </w:instrText>
      </w:r>
      <w:r w:rsidR="000812E0" w:rsidRPr="0011498A">
        <w:rPr>
          <w:rFonts w:ascii="Times New Roman" w:hAnsi="Times New Roman" w:cs="Times New Roman"/>
          <w:sz w:val="28"/>
          <w:szCs w:val="28"/>
        </w:rPr>
        <w:fldChar w:fldCharType="separate"/>
      </w:r>
      <w:r w:rsidR="0011498A" w:rsidRPr="0011498A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Уемском</w:t>
      </w:r>
      <w:proofErr w:type="spellEnd"/>
      <w:r w:rsidR="0011498A" w:rsidRPr="0011498A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сельском поселении</w:t>
      </w:r>
      <w:r w:rsidR="000812E0" w:rsidRPr="0011498A">
        <w:rPr>
          <w:rFonts w:ascii="Times New Roman" w:hAnsi="Times New Roman" w:cs="Times New Roman"/>
          <w:sz w:val="28"/>
          <w:szCs w:val="28"/>
        </w:rPr>
        <w:fldChar w:fldCharType="end"/>
      </w:r>
      <w:r w:rsidR="0011498A"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32" w:tooltip="Приморский район Архангельской области" w:history="1">
        <w:r w:rsidR="0011498A"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Приморского района</w:t>
        </w:r>
      </w:hyperlink>
      <w:r w:rsidR="0011498A"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33" w:tooltip="Архангельская область" w:history="1">
        <w:r w:rsidR="0011498A"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Архангельской области</w:t>
        </w:r>
      </w:hyperlink>
      <w:r w:rsidR="0011498A"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, на правом берегу</w:t>
      </w:r>
      <w:r w:rsidR="0011498A"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34" w:tooltip="Северная Двина (река)" w:history="1">
        <w:r w:rsidR="0011498A"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Северной Двины</w:t>
        </w:r>
      </w:hyperlink>
      <w:r w:rsidR="0011498A"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1498A"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(в месте впадения реки</w:t>
      </w:r>
      <w:r w:rsidR="0011498A"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0812E0" w:rsidRPr="0011498A">
        <w:rPr>
          <w:rFonts w:ascii="Times New Roman" w:hAnsi="Times New Roman" w:cs="Times New Roman"/>
          <w:sz w:val="28"/>
          <w:szCs w:val="28"/>
        </w:rPr>
        <w:fldChar w:fldCharType="begin"/>
      </w:r>
      <w:r w:rsidR="0011498A" w:rsidRPr="0011498A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"https://ru.wikipedia.org/wiki/%D0%9A%D0%BE%D1%80%D0%B5%D0%BB%D0%BA%D0%B0_(%D1%80%D0%B5%D0%BA%D0%B0)" \o "Корелка (река)" </w:instrText>
      </w:r>
      <w:r w:rsidR="000812E0" w:rsidRPr="0011498A">
        <w:rPr>
          <w:rFonts w:ascii="Times New Roman" w:hAnsi="Times New Roman" w:cs="Times New Roman"/>
          <w:sz w:val="28"/>
          <w:szCs w:val="28"/>
        </w:rPr>
        <w:fldChar w:fldCharType="separate"/>
      </w:r>
      <w:r w:rsidR="0011498A" w:rsidRPr="0011498A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Корелка</w:t>
      </w:r>
      <w:proofErr w:type="spellEnd"/>
      <w:r w:rsidR="000812E0" w:rsidRPr="0011498A">
        <w:rPr>
          <w:rFonts w:ascii="Times New Roman" w:hAnsi="Times New Roman" w:cs="Times New Roman"/>
          <w:sz w:val="28"/>
          <w:szCs w:val="28"/>
        </w:rPr>
        <w:fldChar w:fldCharType="end"/>
      </w:r>
      <w:r w:rsidR="0011498A"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), в 25 км к югу от центра</w:t>
      </w:r>
      <w:r w:rsidR="0011498A"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35" w:tooltip="Архангельск" w:history="1">
        <w:r w:rsidR="0011498A"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Архангельска</w:t>
        </w:r>
      </w:hyperlink>
      <w:r w:rsidR="0011498A"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. Площадь территории музея — 139,8</w:t>
      </w:r>
      <w:r w:rsidR="0011498A"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36" w:tooltip="Га" w:history="1">
        <w:r w:rsidR="0011498A"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га</w:t>
        </w:r>
      </w:hyperlink>
      <w:r w:rsidR="0011498A"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1498A" w:rsidRPr="0011498A" w:rsidRDefault="0011498A" w:rsidP="0011498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Основан в</w:t>
      </w:r>
      <w:r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37" w:tooltip="1964 год" w:history="1">
        <w:r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1964 году</w:t>
        </w:r>
      </w:hyperlink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, открыт для посетителей</w:t>
      </w:r>
      <w:r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38" w:tooltip="1 июня" w:history="1">
        <w:r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 июня</w:t>
        </w:r>
      </w:hyperlink>
      <w:r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39" w:tooltip="1973 год" w:history="1">
        <w:r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1973 года</w:t>
        </w:r>
      </w:hyperlink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. С 1983 года музей является членом</w:t>
      </w:r>
      <w:r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40" w:tooltip="Ассоциация европейских музеев под открытым небом (страница отсутствует)" w:history="1">
        <w:r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Ассоциации европейских музеев под открытым небом</w:t>
        </w:r>
      </w:hyperlink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. С</w:t>
      </w:r>
      <w:hyperlink r:id="rId41" w:tooltip="1996 год" w:history="1">
        <w:r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1996 года</w:t>
        </w:r>
      </w:hyperlink>
      <w:r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музей «Малые </w:t>
      </w:r>
      <w:proofErr w:type="spellStart"/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Корелы</w:t>
      </w:r>
      <w:proofErr w:type="spellEnd"/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» включён в</w:t>
      </w:r>
      <w:r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42" w:tooltip="Государственный свод особо ценных объектов культурного наследия народов Российской Федерации" w:history="1">
        <w:r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Государственный свод особо ценных объектов культурного наследия народов Российской Федерации</w:t>
        </w:r>
      </w:hyperlink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1498A" w:rsidRDefault="0011498A" w:rsidP="0011498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В экспозиции музея находится около 100 гражданских, общественных и церковных построек, самые ранние из которых датируются XVI веком: колокольня из села</w:t>
      </w:r>
      <w:r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43" w:tooltip="Кулига Дракованова (страница отсутствует)" w:history="1">
        <w:r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Кулига </w:t>
        </w:r>
        <w:proofErr w:type="spellStart"/>
        <w:r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Дракованова</w:t>
        </w:r>
        <w:proofErr w:type="spellEnd"/>
      </w:hyperlink>
      <w:r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и XVII веком — Вознесенская церковь из села</w:t>
      </w:r>
      <w:r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0812E0" w:rsidRPr="0011498A">
        <w:rPr>
          <w:rFonts w:ascii="Times New Roman" w:hAnsi="Times New Roman" w:cs="Times New Roman"/>
          <w:sz w:val="28"/>
          <w:szCs w:val="28"/>
        </w:rPr>
        <w:fldChar w:fldCharType="begin"/>
      </w:r>
      <w:r w:rsidRPr="0011498A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"https://ru.wikipedia.org/wiki/%D0%9A%D1%83%D1%88%D0%B5%D1%80%D0%B5%D0%BA%D0%B0_(%D0%B4%D0%B5%D1%80%D0%B5%D0%B2%D0%BD%D1%8F)" \o "Кушерека (деревня)" </w:instrText>
      </w:r>
      <w:r w:rsidR="000812E0" w:rsidRPr="0011498A">
        <w:rPr>
          <w:rFonts w:ascii="Times New Roman" w:hAnsi="Times New Roman" w:cs="Times New Roman"/>
          <w:sz w:val="28"/>
          <w:szCs w:val="28"/>
        </w:rPr>
        <w:fldChar w:fldCharType="separate"/>
      </w:r>
      <w:r w:rsidRPr="0011498A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Кушерека</w:t>
      </w:r>
      <w:proofErr w:type="spellEnd"/>
      <w:r w:rsidR="000812E0" w:rsidRPr="0011498A">
        <w:rPr>
          <w:rFonts w:ascii="Times New Roman" w:hAnsi="Times New Roman" w:cs="Times New Roman"/>
          <w:sz w:val="28"/>
          <w:szCs w:val="28"/>
        </w:rPr>
        <w:fldChar w:fldCharType="end"/>
      </w:r>
      <w:r w:rsidRPr="0011498A">
        <w:rPr>
          <w:rFonts w:ascii="Times New Roman" w:hAnsi="Times New Roman" w:cs="Times New Roman"/>
          <w:sz w:val="28"/>
          <w:szCs w:val="28"/>
        </w:rPr>
        <w:t>,</w:t>
      </w:r>
      <w:r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Георгиевская церковь из села</w:t>
      </w:r>
      <w:r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44" w:tooltip="Вершина (Красноборский район)" w:history="1">
        <w:r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Вершина</w:t>
        </w:r>
      </w:hyperlink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. Среди экспонатов – крестьянские и  купеческие</w:t>
      </w:r>
      <w:r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45" w:tooltip="Изба" w:history="1">
        <w:r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избы</w:t>
        </w:r>
      </w:hyperlink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46" w:tooltip="Амбар" w:history="1">
        <w:r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амбары</w:t>
        </w:r>
      </w:hyperlink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, колодцы, изгороди,</w:t>
      </w:r>
      <w:r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47" w:tooltip="Ветряная мельница" w:history="1">
        <w:r w:rsidRPr="0011498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ветряные мельницы</w:t>
        </w:r>
      </w:hyperlink>
      <w:r w:rsidRPr="001149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и т. п. Постройки для перемещения на территорию музея раскатывались по брёвнам,  а</w:t>
      </w:r>
      <w:proofErr w:type="gramEnd"/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затем заново собирались уже на территории Малых </w:t>
      </w:r>
      <w:proofErr w:type="spellStart"/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Корел</w:t>
      </w:r>
      <w:proofErr w:type="spellEnd"/>
      <w:r w:rsidRPr="0011498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102BC" w:rsidRDefault="00F102BC" w:rsidP="0011498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02BC" w:rsidRPr="001E36A6" w:rsidRDefault="001E36A6" w:rsidP="001E36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Дополнительный материал № 3</w:t>
      </w:r>
    </w:p>
    <w:p w:rsidR="0011498A" w:rsidRPr="0011498A" w:rsidRDefault="00F102BC" w:rsidP="00F102BC">
      <w:pPr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Отрывок из произведения В. Пикуля </w:t>
      </w:r>
      <w:r w:rsidRPr="00F102BC">
        <w:rPr>
          <w:rFonts w:ascii="Times New Roman" w:hAnsi="Times New Roman" w:cs="Times New Roman"/>
          <w:sz w:val="28"/>
          <w:szCs w:val="28"/>
        </w:rPr>
        <w:t xml:space="preserve">«Реквием  каравану </w:t>
      </w:r>
      <w:r w:rsidRPr="00F102BC">
        <w:rPr>
          <w:rFonts w:ascii="Times New Roman" w:hAnsi="Times New Roman" w:cs="Times New Roman"/>
          <w:sz w:val="28"/>
          <w:szCs w:val="28"/>
          <w:lang w:val="en-US"/>
        </w:rPr>
        <w:t>PQ</w:t>
      </w:r>
      <w:r w:rsidRPr="00F102BC">
        <w:rPr>
          <w:rFonts w:ascii="Times New Roman" w:hAnsi="Times New Roman" w:cs="Times New Roman"/>
          <w:sz w:val="28"/>
          <w:szCs w:val="28"/>
        </w:rPr>
        <w:t xml:space="preserve"> -17»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Удивительная судьба выпала на долю скромного теплохода «Старый большевик», который в составе РQ-16 тянулся к родным берегам от самой Америки. Капитаном корабля был Иван Иванович Афанасьев, любивший в критические моменты повторять: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– Ничего, ребята, проскочим...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Как назло, все мины, будто заговоренные, лезли именно под нос «Старого большевика» – тридцать штук их попалось по курсу, и только искусство капитана Афанасьева спасло теплоход от неизбежной, казалось бы, гибели. Потом появилась подлодка противника. И опять торпеда в гуще транспортов выбрала не кого-нибудь, а именно «Старый большевик».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– Боря! – кричал Афанасьев рулевому. – Лево руля... а теперь право клади!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 xml:space="preserve">Рулевой </w:t>
      </w:r>
      <w:proofErr w:type="spellStart"/>
      <w:r w:rsidRPr="00254376">
        <w:rPr>
          <w:color w:val="363636"/>
          <w:sz w:val="28"/>
          <w:szCs w:val="28"/>
        </w:rPr>
        <w:t>Аказенок</w:t>
      </w:r>
      <w:proofErr w:type="spellEnd"/>
      <w:r w:rsidRPr="00254376">
        <w:rPr>
          <w:color w:val="363636"/>
          <w:sz w:val="28"/>
          <w:szCs w:val="28"/>
        </w:rPr>
        <w:t xml:space="preserve"> увернул тяжелый корабль от торпеды. Первый помощник капитана Петровский посмотрел на небо.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– Вот, – сказал, – сейчас и навалятся.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– А ты не каркай, – пробурчал капитан.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 xml:space="preserve">Один торпедоносец они сбили прямым попаданием в бензобаки. Другой сбросил торпеду, но «Старый большевик» отшвырнул ее прочь за корму сильным </w:t>
      </w:r>
      <w:r w:rsidRPr="00254376">
        <w:rPr>
          <w:color w:val="363636"/>
          <w:sz w:val="28"/>
          <w:szCs w:val="28"/>
        </w:rPr>
        <w:lastRenderedPageBreak/>
        <w:t xml:space="preserve">буруном винтов. Я, как бывший рулевой, понимаю всю ювелирность этого </w:t>
      </w:r>
      <w:proofErr w:type="spellStart"/>
      <w:r w:rsidRPr="00254376">
        <w:rPr>
          <w:color w:val="363636"/>
          <w:sz w:val="28"/>
          <w:szCs w:val="28"/>
        </w:rPr>
        <w:t>рискованнейшего</w:t>
      </w:r>
      <w:proofErr w:type="spellEnd"/>
      <w:r w:rsidRPr="00254376">
        <w:rPr>
          <w:color w:val="363636"/>
          <w:sz w:val="28"/>
          <w:szCs w:val="28"/>
        </w:rPr>
        <w:t xml:space="preserve"> маневра. По сути дела, Борис </w:t>
      </w:r>
      <w:proofErr w:type="spellStart"/>
      <w:r w:rsidRPr="00254376">
        <w:rPr>
          <w:color w:val="363636"/>
          <w:sz w:val="28"/>
          <w:szCs w:val="28"/>
        </w:rPr>
        <w:t>Аказенок</w:t>
      </w:r>
      <w:proofErr w:type="spellEnd"/>
      <w:r w:rsidRPr="00254376">
        <w:rPr>
          <w:color w:val="363636"/>
          <w:sz w:val="28"/>
          <w:szCs w:val="28"/>
        </w:rPr>
        <w:t xml:space="preserve"> работал на штурвале </w:t>
      </w:r>
      <w:proofErr w:type="spellStart"/>
      <w:r w:rsidRPr="00254376">
        <w:rPr>
          <w:color w:val="363636"/>
          <w:sz w:val="28"/>
          <w:szCs w:val="28"/>
        </w:rPr>
        <w:t>архиточными</w:t>
      </w:r>
      <w:proofErr w:type="spellEnd"/>
      <w:r w:rsidRPr="00254376">
        <w:rPr>
          <w:color w:val="363636"/>
          <w:sz w:val="28"/>
          <w:szCs w:val="28"/>
        </w:rPr>
        <w:t xml:space="preserve"> движениями – так химики в лабораториях передвигают реторты с гремучей ртутью...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С палубы они проследили, как во мгле торопливо скрылся вражеский торпедоносец.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– Сбросил-то, паразит, одну торпеду, – догадался Петровский, – а под брюхом у него вторая болталась... Значит, сейчас вернется, чтобы продублировать атаку!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– Ничего, проскочим, – утешил капитан своего помощника.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Жить и плыть на тоннах взрывчатки, когда из воды бьют по тебе торпедами, а с неба, будто крупой, посыпают бомбами, – такая жизнь не по нутру была даже капитану Афанасьеву, человеку чрезвычайно выдержанному.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– Но жить-то надо, – рассуждал он. – Черта всем нам в рот немытого, но выспимся, когда всю эту баланду сгрузим...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Семь союзных транспортов немцы уже отправили на дно.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Команды поврежденных транспортов тут же переходили на суда эскорта. А затем британские миноносцы огнем орудий беспощадно уничтожали покинутые корабли.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 xml:space="preserve">Иногда случались даже </w:t>
      </w:r>
      <w:proofErr w:type="gramStart"/>
      <w:r w:rsidRPr="00254376">
        <w:rPr>
          <w:color w:val="363636"/>
          <w:sz w:val="28"/>
          <w:szCs w:val="28"/>
        </w:rPr>
        <w:t>анекдотичные ситуации</w:t>
      </w:r>
      <w:proofErr w:type="gramEnd"/>
      <w:r w:rsidRPr="00254376">
        <w:rPr>
          <w:color w:val="363636"/>
          <w:sz w:val="28"/>
          <w:szCs w:val="28"/>
        </w:rPr>
        <w:t>: сверху транспорт бомбит немец, а с воды его расстреливает англичанин. Работали так, будто сговорились.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 xml:space="preserve">– А сколько добра гибнет, – переживал </w:t>
      </w:r>
      <w:proofErr w:type="gramStart"/>
      <w:r w:rsidRPr="00254376">
        <w:rPr>
          <w:color w:val="363636"/>
          <w:sz w:val="28"/>
          <w:szCs w:val="28"/>
        </w:rPr>
        <w:t>Петровский</w:t>
      </w:r>
      <w:proofErr w:type="gramEnd"/>
      <w:r w:rsidRPr="00254376">
        <w:rPr>
          <w:color w:val="363636"/>
          <w:sz w:val="28"/>
          <w:szCs w:val="28"/>
        </w:rPr>
        <w:t xml:space="preserve">. – Ведь один такой </w:t>
      </w:r>
      <w:proofErr w:type="spellStart"/>
      <w:r w:rsidRPr="00254376">
        <w:rPr>
          <w:color w:val="363636"/>
          <w:sz w:val="28"/>
          <w:szCs w:val="28"/>
        </w:rPr>
        <w:t>транспортюга</w:t>
      </w:r>
      <w:proofErr w:type="spellEnd"/>
      <w:r w:rsidRPr="00254376">
        <w:rPr>
          <w:color w:val="363636"/>
          <w:sz w:val="28"/>
          <w:szCs w:val="28"/>
        </w:rPr>
        <w:t xml:space="preserve"> дивизию может снабдить для боя...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Непонятно почему, но противник вдруг дружно навалился на наш теплоход. Может, их разведка пронюхала о том чудовищном грузе, который скрывался в трюмах «Старого большевика»? Вот когда началась работа! Зенитные автоматы, установленные на спардеке транспорта, обойму за обоймой выстреливали в небеса. Первые сутки в бою... вторые... вот уже и третьи!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Вахтенный журнал был наспех исписан заметками об атаках.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rStyle w:val="a9"/>
          <w:color w:val="363636"/>
          <w:sz w:val="28"/>
          <w:szCs w:val="28"/>
        </w:rPr>
        <w:t>Сорок семь</w:t>
      </w:r>
      <w:r w:rsidRPr="00254376">
        <w:rPr>
          <w:rStyle w:val="apple-converted-space"/>
          <w:color w:val="363636"/>
          <w:sz w:val="28"/>
          <w:szCs w:val="28"/>
        </w:rPr>
        <w:t> </w:t>
      </w:r>
      <w:r w:rsidRPr="00254376">
        <w:rPr>
          <w:color w:val="363636"/>
          <w:sz w:val="28"/>
          <w:szCs w:val="28"/>
        </w:rPr>
        <w:t>атак с воздуха на один гражданский корабль, с палубы которого стреляют штатские люди в ватниках и ушанках, а на ногах – валенки... Присутствие же в трюмах взрывчатки, конечно, не украшало их жизни!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 xml:space="preserve">– Зато смерть у нас будет легкая, – говорили матросы. – Как </w:t>
      </w:r>
      <w:proofErr w:type="spellStart"/>
      <w:r w:rsidRPr="00254376">
        <w:rPr>
          <w:color w:val="363636"/>
          <w:sz w:val="28"/>
          <w:szCs w:val="28"/>
        </w:rPr>
        <w:t>пшикнет</w:t>
      </w:r>
      <w:proofErr w:type="spellEnd"/>
      <w:r w:rsidRPr="00254376">
        <w:rPr>
          <w:color w:val="363636"/>
          <w:sz w:val="28"/>
          <w:szCs w:val="28"/>
        </w:rPr>
        <w:t xml:space="preserve"> разом, и мы все – сразу в дамках!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Люди команды отлично сознавали, что никто из них не спасется и все они, случись взрыв, превратятся в пар, который тут же легким облаком растает над бездонностью океана.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Каждый понимал, что прямое попадание бомбы – смерть.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И это попадание – прямое!!! – случилось...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 xml:space="preserve">Крупная немецкая бомба взорвала бак транспорта. Вспышка пламени ослепила всех стоявших на мостике. И грянул взрыв – вот, кажется, и конец... Но храбрецам всегда отчаянно везет: взрывчатка не </w:t>
      </w:r>
      <w:proofErr w:type="spellStart"/>
      <w:r w:rsidRPr="00254376">
        <w:rPr>
          <w:color w:val="363636"/>
          <w:sz w:val="28"/>
          <w:szCs w:val="28"/>
        </w:rPr>
        <w:t>сдетонировала</w:t>
      </w:r>
      <w:proofErr w:type="spellEnd"/>
      <w:r w:rsidRPr="00254376">
        <w:rPr>
          <w:color w:val="363636"/>
          <w:sz w:val="28"/>
          <w:szCs w:val="28"/>
        </w:rPr>
        <w:t xml:space="preserve">. Зато начался пожар, огонь уже облизал надстройки. Немецкие пикировщики, привлеченные </w:t>
      </w:r>
      <w:r w:rsidRPr="00254376">
        <w:rPr>
          <w:color w:val="363636"/>
          <w:sz w:val="28"/>
          <w:szCs w:val="28"/>
        </w:rPr>
        <w:lastRenderedPageBreak/>
        <w:t>дымом, усилили натиск своих атак. От страшного сотрясения корпуса на теплоходе сами собой остановились машины...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 xml:space="preserve">– Теперь крепко стой, ребята! – </w:t>
      </w:r>
      <w:proofErr w:type="gramStart"/>
      <w:r w:rsidRPr="00254376">
        <w:rPr>
          <w:color w:val="363636"/>
          <w:sz w:val="28"/>
          <w:szCs w:val="28"/>
        </w:rPr>
        <w:t>горланил</w:t>
      </w:r>
      <w:proofErr w:type="gramEnd"/>
      <w:r w:rsidRPr="00254376">
        <w:rPr>
          <w:color w:val="363636"/>
          <w:sz w:val="28"/>
          <w:szCs w:val="28"/>
        </w:rPr>
        <w:t xml:space="preserve"> из дыма Иван Иванович. – Здесь тебе мамок </w:t>
      </w:r>
      <w:proofErr w:type="gramStart"/>
      <w:r w:rsidRPr="00254376">
        <w:rPr>
          <w:color w:val="363636"/>
          <w:sz w:val="28"/>
          <w:szCs w:val="28"/>
        </w:rPr>
        <w:t>нету</w:t>
      </w:r>
      <w:proofErr w:type="gramEnd"/>
      <w:r w:rsidRPr="00254376">
        <w:rPr>
          <w:color w:val="363636"/>
          <w:sz w:val="28"/>
          <w:szCs w:val="28"/>
        </w:rPr>
        <w:t>... давай, черти, работай!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Когда «Старый большевик», казалось, уже погибал – вот-вот взорвется на собственном грузе, к нему подскочил британский корвет и направил на него свои орудия.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– Читай, что пишут, – велел Афанасьев сигнальщику.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Корвет передал решение флагмана конвоя РQ-16: пока не поздно, покинуть судно, а команде перейти на корабли эскорта.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 xml:space="preserve">– Вот те </w:t>
      </w:r>
      <w:proofErr w:type="gramStart"/>
      <w:r w:rsidRPr="00254376">
        <w:rPr>
          <w:color w:val="363636"/>
          <w:sz w:val="28"/>
          <w:szCs w:val="28"/>
        </w:rPr>
        <w:t>на</w:t>
      </w:r>
      <w:proofErr w:type="gramEnd"/>
      <w:r w:rsidRPr="00254376">
        <w:rPr>
          <w:color w:val="363636"/>
          <w:sz w:val="28"/>
          <w:szCs w:val="28"/>
        </w:rPr>
        <w:t xml:space="preserve">! – удивился капитан. – Отвечайте </w:t>
      </w:r>
      <w:proofErr w:type="gramStart"/>
      <w:r w:rsidRPr="00254376">
        <w:rPr>
          <w:color w:val="363636"/>
          <w:sz w:val="28"/>
          <w:szCs w:val="28"/>
        </w:rPr>
        <w:t>на</w:t>
      </w:r>
      <w:proofErr w:type="gramEnd"/>
      <w:r w:rsidRPr="00254376">
        <w:rPr>
          <w:color w:val="363636"/>
          <w:sz w:val="28"/>
          <w:szCs w:val="28"/>
        </w:rPr>
        <w:t xml:space="preserve"> флагман: «Спасибо, но мы не будем хоронить свое судно...»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На кораблях конвоя возникло некоторое замешательство. Тут было сейчас уже не до вежливой дипломатии, и корвет в азарте, рискуя собой, подошел к самому борту «Старого большевика».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– Мы не можем ждать вас! – прогорланили с мостика прямо в дым, прямо в треск огня. – Мы еще раз предлагаем... прыгайте все на нашу палубу. А судно мы расстреляем.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Англичане наблюдали непривычную для них картину: в то время, когда мужчины сражались с огнем, за пулеметами сидели русские женщины в ватниках, обвешанные пулеметными лентами, возле пушек на подаче снарядов тоже стояли женщины...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 xml:space="preserve">– Нет, – отвечал союзникам Иван Иванович. – Большое спасибо, но расстрелять меня и немцы могут. Не затем </w:t>
      </w:r>
      <w:proofErr w:type="gramStart"/>
      <w:r w:rsidRPr="00254376">
        <w:rPr>
          <w:color w:val="363636"/>
          <w:sz w:val="28"/>
          <w:szCs w:val="28"/>
        </w:rPr>
        <w:t>перли</w:t>
      </w:r>
      <w:proofErr w:type="gramEnd"/>
      <w:r w:rsidRPr="00254376">
        <w:rPr>
          <w:color w:val="363636"/>
          <w:sz w:val="28"/>
          <w:szCs w:val="28"/>
        </w:rPr>
        <w:t xml:space="preserve"> мы груз, язви его в корень, от самого Бостона, чтобы здесь потерять.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– А тогда, – объявили им с корвета, уходящего прочь, – дайте хоть радио своим, что вы от нашей помощи отказались.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– Дадим радио! Ваша совесть чиста... Доброго пути вам!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Водяные пушки корабельных гидрантов с гулким выхлопом били столбами воды по пламени. Презрение к смерти, которое проявил капитан, передалось и его команде. Дружно (даже раненые) все бросились на тушение пожара. Охваченный огнем корабль с грузом аммонала – что может быть страшнее? И корабли спешили пройти мимо. Скоро из видимости пропали последние суда каравана. Долго еще виднелись в небе колбасы аэростатов, привязанных к мачтам конвоя. Потом и аэростаты исчезли с горизонта.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Караван РQ-16 ушел, а теплоход остался в океане один.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rStyle w:val="a9"/>
          <w:color w:val="363636"/>
          <w:sz w:val="28"/>
          <w:szCs w:val="28"/>
        </w:rPr>
        <w:t>Один в огне!</w:t>
      </w:r>
      <w:r w:rsidRPr="00254376">
        <w:rPr>
          <w:rStyle w:val="apple-converted-space"/>
          <w:color w:val="363636"/>
          <w:sz w:val="28"/>
          <w:szCs w:val="28"/>
        </w:rPr>
        <w:t> </w:t>
      </w:r>
      <w:r w:rsidRPr="00254376">
        <w:rPr>
          <w:color w:val="363636"/>
          <w:sz w:val="28"/>
          <w:szCs w:val="28"/>
        </w:rPr>
        <w:t>На нем, конечно, поставили крест.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Такие не возвращаются.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Это не люди, это уже покойники...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Медленно, день за днем, миля за милей, тянется караван. Быстрым эсминцам и вертким корветам такой темп не по душе – они рвутся в стороны от тихоходов; пишут восьмерки и зигзаги, слушая воду «</w:t>
      </w:r>
      <w:proofErr w:type="spellStart"/>
      <w:r w:rsidRPr="00254376">
        <w:rPr>
          <w:color w:val="363636"/>
          <w:sz w:val="28"/>
          <w:szCs w:val="28"/>
        </w:rPr>
        <w:t>асдиками</w:t>
      </w:r>
      <w:proofErr w:type="spellEnd"/>
      <w:r w:rsidRPr="00254376">
        <w:rPr>
          <w:color w:val="363636"/>
          <w:sz w:val="28"/>
          <w:szCs w:val="28"/>
        </w:rPr>
        <w:t xml:space="preserve">» – не крадется ли враг?.. </w:t>
      </w:r>
      <w:r w:rsidRPr="00254376">
        <w:rPr>
          <w:color w:val="363636"/>
          <w:sz w:val="28"/>
          <w:szCs w:val="28"/>
        </w:rPr>
        <w:lastRenderedPageBreak/>
        <w:t>Р</w:t>
      </w:r>
      <w:proofErr w:type="gramStart"/>
      <w:r w:rsidRPr="00254376">
        <w:rPr>
          <w:color w:val="363636"/>
          <w:sz w:val="28"/>
          <w:szCs w:val="28"/>
        </w:rPr>
        <w:t>Q</w:t>
      </w:r>
      <w:proofErr w:type="gramEnd"/>
      <w:r w:rsidRPr="00254376">
        <w:rPr>
          <w:color w:val="363636"/>
          <w:sz w:val="28"/>
          <w:szCs w:val="28"/>
        </w:rPr>
        <w:t>?16 приближался к советским водам, и смерть отлетала от кораблей. Команды эскорта и транспортов в напряжении следили за горизонтом. И вдруг – тревога! – замечено неизвестное судно.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– Оно нагоняет нас, сэр!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Черный от ожогов корабль, почти уже неживой, развивал предельные обороты. Казалось, мертвец восстал со дна океана. А кто он – почти не узнать в этом обгорелом скелете. Но он двигался. Он спешил. Он был жив. Он мигал прожектором... Ревом восторга огласились корабли конвоя РQ-16, когда в этом пришельце с того света узнали корабль, брошенный в океане.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– Вы подумайте, сэр: они не только сбили пламя, они умудрились запустить машину... Как они смогли отыскать нас?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Флагман конвоя РQ-16 поднял на мачтах сигнал:</w:t>
      </w:r>
    </w:p>
    <w:p w:rsidR="00F102BC" w:rsidRPr="00254376" w:rsidRDefault="00F102BC" w:rsidP="00F102BC">
      <w:pPr>
        <w:pStyle w:val="a5"/>
        <w:shd w:val="clear" w:color="auto" w:fill="FFFFFF"/>
        <w:spacing w:before="0" w:beforeAutospacing="0" w:after="0" w:afterAutospacing="0"/>
        <w:ind w:firstLine="480"/>
        <w:jc w:val="center"/>
        <w:rPr>
          <w:i/>
          <w:iCs/>
          <w:color w:val="363636"/>
          <w:sz w:val="28"/>
          <w:szCs w:val="28"/>
        </w:rPr>
      </w:pPr>
      <w:r w:rsidRPr="00254376">
        <w:rPr>
          <w:i/>
          <w:iCs/>
          <w:color w:val="363636"/>
          <w:sz w:val="28"/>
          <w:szCs w:val="28"/>
        </w:rPr>
        <w:t>«</w:t>
      </w:r>
      <w:proofErr w:type="gramStart"/>
      <w:r w:rsidRPr="00254376">
        <w:rPr>
          <w:i/>
          <w:iCs/>
          <w:color w:val="363636"/>
          <w:sz w:val="28"/>
          <w:szCs w:val="28"/>
        </w:rPr>
        <w:t>ВОСХИЩЕН</w:t>
      </w:r>
      <w:proofErr w:type="gramEnd"/>
      <w:r w:rsidRPr="00254376">
        <w:rPr>
          <w:i/>
          <w:iCs/>
          <w:color w:val="363636"/>
          <w:sz w:val="28"/>
          <w:szCs w:val="28"/>
        </w:rPr>
        <w:t xml:space="preserve"> МУЖЕСТВОМ ВАШЕЙ КОМАНДЫ».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>И все корабли каравана расцветили свои мачты букетами флажных приветствий. «Старый большевик», весь в рубцах и ожогах, скромно просил по семафору, чтобы ему показали место в ордере. Весть о подвиге теплохода тут же по радио дошла до Лондона, и Британское адмиралтейство переслало морякам свое восхищение и теплую благодарность за небывалое в истории мужество.</w:t>
      </w:r>
    </w:p>
    <w:p w:rsidR="00F102BC" w:rsidRPr="00254376" w:rsidRDefault="00F102BC" w:rsidP="00F102BC">
      <w:pPr>
        <w:pStyle w:val="a5"/>
        <w:shd w:val="clear" w:color="auto" w:fill="FFFFFF"/>
        <w:spacing w:before="45" w:beforeAutospacing="0" w:after="45" w:afterAutospacing="0"/>
        <w:ind w:left="45" w:right="45" w:firstLine="480"/>
        <w:jc w:val="both"/>
        <w:rPr>
          <w:color w:val="363636"/>
          <w:sz w:val="28"/>
          <w:szCs w:val="28"/>
        </w:rPr>
      </w:pPr>
      <w:r w:rsidRPr="00254376">
        <w:rPr>
          <w:color w:val="363636"/>
          <w:sz w:val="28"/>
          <w:szCs w:val="28"/>
        </w:rPr>
        <w:t xml:space="preserve">Заняв свое место в походном ордере, «Старый большевик» приступил к тяжкой обязанности прощания с </w:t>
      </w:r>
      <w:proofErr w:type="gramStart"/>
      <w:r w:rsidRPr="00254376">
        <w:rPr>
          <w:color w:val="363636"/>
          <w:sz w:val="28"/>
          <w:szCs w:val="28"/>
        </w:rPr>
        <w:t>павшими</w:t>
      </w:r>
      <w:proofErr w:type="gramEnd"/>
      <w:r w:rsidRPr="00254376">
        <w:rPr>
          <w:color w:val="363636"/>
          <w:sz w:val="28"/>
          <w:szCs w:val="28"/>
        </w:rPr>
        <w:t>. Они лежали сейчас на корме, одинаково завернутые в казенные простыни, в ногах каждого – груз, ускорявший падение в бездну, и погибших женщин было не отличить от мертвых мужчин...</w:t>
      </w:r>
    </w:p>
    <w:p w:rsidR="00A052A9" w:rsidRDefault="00A052A9">
      <w:pPr>
        <w:sectPr w:rsidR="00A052A9" w:rsidSect="00A052A9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BB4D43" w:rsidRDefault="00BB4D43"/>
    <w:sectPr w:rsidR="00BB4D43" w:rsidSect="00A03DB2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llert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681B"/>
    <w:multiLevelType w:val="hybridMultilevel"/>
    <w:tmpl w:val="C12C29D6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088C0B4D"/>
    <w:multiLevelType w:val="hybridMultilevel"/>
    <w:tmpl w:val="512C83A0"/>
    <w:lvl w:ilvl="0" w:tplc="0BC6F0B4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C62C464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B2CE08E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C3AE7E4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1922652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F655F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96FF80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0789E5E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82185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11C4A51"/>
    <w:multiLevelType w:val="hybridMultilevel"/>
    <w:tmpl w:val="B6BCE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2F3D64"/>
    <w:multiLevelType w:val="hybridMultilevel"/>
    <w:tmpl w:val="C1E61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DF5F2B"/>
    <w:multiLevelType w:val="hybridMultilevel"/>
    <w:tmpl w:val="8B42E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1D64EC"/>
    <w:multiLevelType w:val="hybridMultilevel"/>
    <w:tmpl w:val="116A4F7E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6">
    <w:nsid w:val="5E745CBA"/>
    <w:multiLevelType w:val="hybridMultilevel"/>
    <w:tmpl w:val="04EAD228"/>
    <w:lvl w:ilvl="0" w:tplc="C3CE4B7E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42E6A7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34D9B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9A01CE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DA027C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E64C9B0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94A773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2D4139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C3EC042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715B7E93"/>
    <w:multiLevelType w:val="hybridMultilevel"/>
    <w:tmpl w:val="5080CB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ECD51F5"/>
    <w:multiLevelType w:val="hybridMultilevel"/>
    <w:tmpl w:val="0CD81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6065"/>
    <w:rsid w:val="00002476"/>
    <w:rsid w:val="00021388"/>
    <w:rsid w:val="00025384"/>
    <w:rsid w:val="00056ABC"/>
    <w:rsid w:val="000812E0"/>
    <w:rsid w:val="00097DD6"/>
    <w:rsid w:val="000B1EE2"/>
    <w:rsid w:val="0011498A"/>
    <w:rsid w:val="001365D0"/>
    <w:rsid w:val="00172EAA"/>
    <w:rsid w:val="00176A39"/>
    <w:rsid w:val="001B003E"/>
    <w:rsid w:val="001C0820"/>
    <w:rsid w:val="001E36A6"/>
    <w:rsid w:val="00252119"/>
    <w:rsid w:val="00281EE0"/>
    <w:rsid w:val="002D22E2"/>
    <w:rsid w:val="00301FA1"/>
    <w:rsid w:val="003129B3"/>
    <w:rsid w:val="00372804"/>
    <w:rsid w:val="00405529"/>
    <w:rsid w:val="004675A5"/>
    <w:rsid w:val="00483A15"/>
    <w:rsid w:val="004939ED"/>
    <w:rsid w:val="004C2839"/>
    <w:rsid w:val="004D66C0"/>
    <w:rsid w:val="00510111"/>
    <w:rsid w:val="0051012C"/>
    <w:rsid w:val="005254A2"/>
    <w:rsid w:val="005C238B"/>
    <w:rsid w:val="00622171"/>
    <w:rsid w:val="00647199"/>
    <w:rsid w:val="0066755A"/>
    <w:rsid w:val="006C5D2C"/>
    <w:rsid w:val="006D0672"/>
    <w:rsid w:val="0072120E"/>
    <w:rsid w:val="007A19A5"/>
    <w:rsid w:val="007B4DBC"/>
    <w:rsid w:val="008367A6"/>
    <w:rsid w:val="00876A80"/>
    <w:rsid w:val="00887762"/>
    <w:rsid w:val="00936BD2"/>
    <w:rsid w:val="009407D4"/>
    <w:rsid w:val="00942E4E"/>
    <w:rsid w:val="00963AAC"/>
    <w:rsid w:val="009A2868"/>
    <w:rsid w:val="009D4D4F"/>
    <w:rsid w:val="009E1D7E"/>
    <w:rsid w:val="00A03DB2"/>
    <w:rsid w:val="00A052A9"/>
    <w:rsid w:val="00A07CA8"/>
    <w:rsid w:val="00A37446"/>
    <w:rsid w:val="00A95EEB"/>
    <w:rsid w:val="00AE72B8"/>
    <w:rsid w:val="00B36065"/>
    <w:rsid w:val="00B44402"/>
    <w:rsid w:val="00B4497A"/>
    <w:rsid w:val="00B55FD5"/>
    <w:rsid w:val="00B670D2"/>
    <w:rsid w:val="00BB4D43"/>
    <w:rsid w:val="00C31C1A"/>
    <w:rsid w:val="00C4006E"/>
    <w:rsid w:val="00C43ABA"/>
    <w:rsid w:val="00C45EC4"/>
    <w:rsid w:val="00C60146"/>
    <w:rsid w:val="00C822E2"/>
    <w:rsid w:val="00C97B31"/>
    <w:rsid w:val="00CB5271"/>
    <w:rsid w:val="00CB76CF"/>
    <w:rsid w:val="00CC52AC"/>
    <w:rsid w:val="00D25645"/>
    <w:rsid w:val="00D41DCB"/>
    <w:rsid w:val="00D6469E"/>
    <w:rsid w:val="00E03C02"/>
    <w:rsid w:val="00E10C1F"/>
    <w:rsid w:val="00E53440"/>
    <w:rsid w:val="00F0324D"/>
    <w:rsid w:val="00F102BC"/>
    <w:rsid w:val="00FA5105"/>
    <w:rsid w:val="00FA6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5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120E"/>
    <w:pPr>
      <w:ind w:left="720"/>
      <w:contextualSpacing/>
    </w:pPr>
  </w:style>
  <w:style w:type="paragraph" w:styleId="a5">
    <w:name w:val="Normal (Web)"/>
    <w:basedOn w:val="a"/>
    <w:uiPriority w:val="99"/>
    <w:rsid w:val="0072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72120E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u w:val="single"/>
      <w:lang w:eastAsia="ru-RU"/>
    </w:rPr>
  </w:style>
  <w:style w:type="character" w:customStyle="1" w:styleId="a7">
    <w:name w:val="Название Знак"/>
    <w:basedOn w:val="a0"/>
    <w:link w:val="a6"/>
    <w:rsid w:val="0072120E"/>
    <w:rPr>
      <w:rFonts w:ascii="Times New Roman" w:eastAsia="Times New Roman" w:hAnsi="Times New Roman" w:cs="Times New Roman"/>
      <w:b/>
      <w:i/>
      <w:sz w:val="36"/>
      <w:szCs w:val="20"/>
      <w:u w:val="single"/>
      <w:lang w:eastAsia="ru-RU"/>
    </w:rPr>
  </w:style>
  <w:style w:type="character" w:customStyle="1" w:styleId="apple-converted-space">
    <w:name w:val="apple-converted-space"/>
    <w:basedOn w:val="a0"/>
    <w:rsid w:val="005C238B"/>
  </w:style>
  <w:style w:type="character" w:styleId="a8">
    <w:name w:val="Hyperlink"/>
    <w:basedOn w:val="a0"/>
    <w:uiPriority w:val="99"/>
    <w:unhideWhenUsed/>
    <w:rsid w:val="006D0672"/>
    <w:rPr>
      <w:color w:val="0000FF"/>
      <w:u w:val="single"/>
    </w:rPr>
  </w:style>
  <w:style w:type="character" w:styleId="a9">
    <w:name w:val="Emphasis"/>
    <w:basedOn w:val="a0"/>
    <w:uiPriority w:val="20"/>
    <w:qFormat/>
    <w:rsid w:val="00F102BC"/>
    <w:rPr>
      <w:i/>
      <w:iCs/>
    </w:rPr>
  </w:style>
  <w:style w:type="paragraph" w:customStyle="1" w:styleId="stanzaline">
    <w:name w:val="stanzaline"/>
    <w:basedOn w:val="a"/>
    <w:rsid w:val="00F10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5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120E"/>
    <w:pPr>
      <w:ind w:left="720"/>
      <w:contextualSpacing/>
    </w:pPr>
  </w:style>
  <w:style w:type="paragraph" w:styleId="a5">
    <w:name w:val="Normal (Web)"/>
    <w:basedOn w:val="a"/>
    <w:uiPriority w:val="99"/>
    <w:rsid w:val="0072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72120E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u w:val="single"/>
      <w:lang w:eastAsia="ru-RU"/>
    </w:rPr>
  </w:style>
  <w:style w:type="character" w:customStyle="1" w:styleId="a7">
    <w:name w:val="Название Знак"/>
    <w:basedOn w:val="a0"/>
    <w:link w:val="a6"/>
    <w:rsid w:val="0072120E"/>
    <w:rPr>
      <w:rFonts w:ascii="Times New Roman" w:eastAsia="Times New Roman" w:hAnsi="Times New Roman" w:cs="Times New Roman"/>
      <w:b/>
      <w:i/>
      <w:sz w:val="36"/>
      <w:szCs w:val="20"/>
      <w:u w:val="single"/>
      <w:lang w:eastAsia="ru-RU"/>
    </w:rPr>
  </w:style>
  <w:style w:type="character" w:customStyle="1" w:styleId="apple-converted-space">
    <w:name w:val="apple-converted-space"/>
    <w:basedOn w:val="a0"/>
    <w:rsid w:val="005C238B"/>
  </w:style>
  <w:style w:type="character" w:styleId="a8">
    <w:name w:val="Hyperlink"/>
    <w:basedOn w:val="a0"/>
    <w:uiPriority w:val="99"/>
    <w:unhideWhenUsed/>
    <w:rsid w:val="006D0672"/>
    <w:rPr>
      <w:color w:val="0000FF"/>
      <w:u w:val="single"/>
    </w:rPr>
  </w:style>
  <w:style w:type="character" w:styleId="a9">
    <w:name w:val="Emphasis"/>
    <w:basedOn w:val="a0"/>
    <w:uiPriority w:val="20"/>
    <w:qFormat/>
    <w:rsid w:val="00F102BC"/>
    <w:rPr>
      <w:i/>
      <w:iCs/>
    </w:rPr>
  </w:style>
  <w:style w:type="paragraph" w:customStyle="1" w:styleId="stanzaline">
    <w:name w:val="stanzaline"/>
    <w:basedOn w:val="a"/>
    <w:rsid w:val="00F10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4030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289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772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449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272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438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986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477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7063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749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576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788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59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9433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95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9665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28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5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30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669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689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088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77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747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705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7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enividi.ru/files/img1/3229/0.jpg" TargetMode="External"/><Relationship Id="rId18" Type="http://schemas.openxmlformats.org/officeDocument/2006/relationships/hyperlink" Target="http://cpacibodedu.ru/uploads/posts/2014-02/a7d592e1951d5a0c1b860cdb69f51c9f.jpg" TargetMode="External"/><Relationship Id="rId26" Type="http://schemas.openxmlformats.org/officeDocument/2006/relationships/hyperlink" Target="https://ru.wikipedia.org/wiki/%D0%9A%D0%B0%D1%80%D0%B5%D0%BB%D0%B8%D1%8F" TargetMode="External"/><Relationship Id="rId39" Type="http://schemas.openxmlformats.org/officeDocument/2006/relationships/hyperlink" Target="https://ru.wikipedia.org/wiki/1973_%D0%B3%D0%BE%D0%B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9A%D0%B0%D1%80%D0%B5%D0%BB%D1%8C%D1%81%D0%BA%D0%B8%D0%B9_%D1%8F%D0%B7%D1%8B%D0%BA" TargetMode="External"/><Relationship Id="rId34" Type="http://schemas.openxmlformats.org/officeDocument/2006/relationships/hyperlink" Target="https://ru.wikipedia.org/wiki/%D0%A1%D0%B5%D0%B2%D0%B5%D1%80%D0%BD%D0%B0%D1%8F_%D0%94%D0%B2%D0%B8%D0%BD%D0%B0_(%D1%80%D0%B5%D0%BA%D0%B0)" TargetMode="External"/><Relationship Id="rId42" Type="http://schemas.openxmlformats.org/officeDocument/2006/relationships/hyperlink" Target="https://ru.wikipedia.org/wiki/%D0%93%D0%BE%D1%81%D1%83%D0%B4%D0%B0%D1%80%D1%81%D1%82%D0%B2%D0%B5%D0%BD%D0%BD%D1%8B%D0%B9_%D1%81%D0%B2%D0%BE%D0%B4_%D0%BE%D1%81%D0%BE%D0%B1%D0%BE_%D1%86%D0%B5%D0%BD%D0%BD%D1%8B%D1%85_%D0%BE%D0%B1%D1%8A%D0%B5%D0%BA%D1%82%D0%BE%D0%B2_%D0%BA%D1%83%D0%BB%D1%8C%D1%82%D1%83%D1%80%D0%BD%D0%BE%D0%B3%D0%BE_%D0%BD%D0%B0%D1%81%D0%BB%D0%B5%D0%B4%D0%B8%D1%8F_%D0%BD%D0%B0%D1%80%D0%BE%D0%B4%D0%BE%D0%B2_%D0%A0%D0%BE%D1%81%D1%81%D0%B8%D0%B9%D1%81%D0%BA%D0%BE%D0%B9_%D0%A4%D0%B5%D0%B4%D0%B5%D1%80%D0%B0%D1%86%D0%B8%D0%B8" TargetMode="External"/><Relationship Id="rId47" Type="http://schemas.openxmlformats.org/officeDocument/2006/relationships/hyperlink" Target="https://ru.wikipedia.org/wiki/%D0%92%D0%B5%D1%82%D1%80%D1%8F%D0%BD%D0%B0%D1%8F_%D0%BC%D0%B5%D0%BB%D1%8C%D0%BD%D0%B8%D1%86%D0%B0" TargetMode="External"/><Relationship Id="rId7" Type="http://schemas.openxmlformats.org/officeDocument/2006/relationships/hyperlink" Target="https://ru.wikipedia.org/wiki/%D0%A1%D0%BE%D0%B5%D0%B4%D0%B8%D0%BD%D1%91%D0%BD%D0%BD%D1%8B%D0%B5_%D0%A8%D1%82%D0%B0%D1%82%D1%8B_%D0%90%D0%BC%D0%B5%D1%80%D0%B8%D0%BA%D0%B8" TargetMode="External"/><Relationship Id="rId12" Type="http://schemas.openxmlformats.org/officeDocument/2006/relationships/hyperlink" Target="https://ru.wikipedia.org/wiki/%D0%A1%D1%8B%D1%80%D1%8C%D1%91" TargetMode="External"/><Relationship Id="rId17" Type="http://schemas.openxmlformats.org/officeDocument/2006/relationships/hyperlink" Target="http://cpacibodedu.ru//" TargetMode="External"/><Relationship Id="rId25" Type="http://schemas.openxmlformats.org/officeDocument/2006/relationships/hyperlink" Target="https://ru.wikipedia.org/wiki/%D0%9A%D0%B8%D0%B6%D0%B8_(%D0%BC%D1%83%D0%B7%D0%B5%D0%B9-%D0%B7%D0%B0%D0%BF%D0%BE%D0%B2%D0%B5%D0%B4%D0%BD%D0%B8%D0%BA)" TargetMode="External"/><Relationship Id="rId33" Type="http://schemas.openxmlformats.org/officeDocument/2006/relationships/hyperlink" Target="https://ru.wikipedia.org/wiki/%D0%90%D1%80%D1%85%D0%B0%D0%BD%D0%B3%D0%B5%D0%BB%D1%8C%D1%81%D0%BA%D0%B0%D1%8F_%D0%BE%D0%B1%D0%BB%D0%B0%D1%81%D1%82%D1%8C" TargetMode="External"/><Relationship Id="rId38" Type="http://schemas.openxmlformats.org/officeDocument/2006/relationships/hyperlink" Target="https://ru.wikipedia.org/wiki/1_%D0%B8%D1%8E%D0%BD%D1%8F" TargetMode="External"/><Relationship Id="rId46" Type="http://schemas.openxmlformats.org/officeDocument/2006/relationships/hyperlink" Target="https://ru.wikipedia.org/wiki/%D0%90%D0%BC%D0%B1%D0%B0%D1%8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t.matrixplus.ru/webgrasp/statwt/statwt001.jpg" TargetMode="External"/><Relationship Id="rId20" Type="http://schemas.openxmlformats.org/officeDocument/2006/relationships/hyperlink" Target="http://lib.rus.ec/i/12/167212/i_094.jpg" TargetMode="External"/><Relationship Id="rId29" Type="http://schemas.openxmlformats.org/officeDocument/2006/relationships/hyperlink" Target="https://ru.wikipedia.org/wiki/%D0%92%D1%81%D0%B5%D0%BC%D0%B8%D1%80%D0%BD%D0%BE%D0%B5_%D0%BD%D0%B0%D1%81%D0%BB%D0%B5%D0%B4%D0%B8%D0%B5" TargetMode="External"/><Relationship Id="rId41" Type="http://schemas.openxmlformats.org/officeDocument/2006/relationships/hyperlink" Target="https://ru.wikipedia.org/wiki/1996_%D0%B3%D0%BE%D0%B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D%D0%B3%D0%BB%D0%B8%D0%B9%D1%81%D0%BA%D0%B8%D0%B9_%D1%8F%D0%B7%D1%8B%D0%BA" TargetMode="External"/><Relationship Id="rId11" Type="http://schemas.openxmlformats.org/officeDocument/2006/relationships/hyperlink" Target="https://ru.wikipedia.org/wiki/%D0%9F%D1%80%D0%BE%D0%B4%D0%BE%D0%B2%D0%BE%D0%BB%D1%8C%D1%81%D1%82%D0%B2%D0%B8%D0%B5" TargetMode="External"/><Relationship Id="rId24" Type="http://schemas.openxmlformats.org/officeDocument/2006/relationships/hyperlink" Target="https://ru.wikipedia.org/wiki/%D0%9F%D0%BE%D0%B3%D0%BE%D1%81%D1%82" TargetMode="External"/><Relationship Id="rId32" Type="http://schemas.openxmlformats.org/officeDocument/2006/relationships/hyperlink" Target="https://ru.wikipedia.org/wiki/%D0%9F%D1%80%D0%B8%D0%BC%D0%BE%D1%80%D1%81%D0%BA%D0%B8%D0%B9_%D1%80%D0%B0%D0%B9%D0%BE%D0%BD_%D0%90%D1%80%D1%85%D0%B0%D0%BD%D0%B3%D0%B5%D0%BB%D1%8C%D1%81%D0%BA%D0%BE%D0%B9_%D0%BE%D0%B1%D0%BB%D0%B0%D1%81%D1%82%D0%B8" TargetMode="External"/><Relationship Id="rId37" Type="http://schemas.openxmlformats.org/officeDocument/2006/relationships/hyperlink" Target="https://ru.wikipedia.org/wiki/1964_%D0%B3%D0%BE%D0%B4" TargetMode="External"/><Relationship Id="rId40" Type="http://schemas.openxmlformats.org/officeDocument/2006/relationships/hyperlink" Target="https://ru.wikipedia.org/w/index.php?title=%D0%90%D1%81%D1%81%D0%BE%D1%86%D0%B8%D0%B0%D1%86%D0%B8%D1%8F_%D0%B5%D0%B2%D1%80%D0%BE%D0%BF%D0%B5%D0%B9%D1%81%D0%BA%D0%B8%D1%85_%D0%BC%D1%83%D0%B7%D0%B5%D0%B5%D0%B2_%D0%BF%D0%BE%D0%B4_%D0%BE%D1%82%D0%BA%D1%80%D1%8B%D1%82%D1%8B%D0%BC_%D0%BD%D0%B5%D0%B1%D0%BE%D0%BC&amp;action=edit&amp;redlink=1" TargetMode="External"/><Relationship Id="rId45" Type="http://schemas.openxmlformats.org/officeDocument/2006/relationships/hyperlink" Target="https://ru.wikipedia.org/wiki/%D0%98%D0%B7%D0%B1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liper2.ru/archiv/archiv-9/teplohod-staryi-bolshevik.html" TargetMode="External"/><Relationship Id="rId23" Type="http://schemas.openxmlformats.org/officeDocument/2006/relationships/hyperlink" Target="https://ru.wikipedia.org/wiki/%D0%9E%D0%BD%D0%B5%D0%B6%D1%81%D0%BA%D0%BE%D0%B5_%D0%BE%D0%B7%D0%B5%D1%80%D0%BE" TargetMode="External"/><Relationship Id="rId28" Type="http://schemas.openxmlformats.org/officeDocument/2006/relationships/hyperlink" Target="https://ru.wikipedia.org/wiki/1990_%D0%B3%D0%BE%D0%B4" TargetMode="External"/><Relationship Id="rId36" Type="http://schemas.openxmlformats.org/officeDocument/2006/relationships/hyperlink" Target="https://ru.wikipedia.org/wiki/%D0%93%D0%B0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ru.wikipedia.org/wiki/%D0%91%D0%BE%D0%B5%D0%BF%D1%80%D0%B8%D0%BF%D0%B0%D1%81%D1%8B" TargetMode="External"/><Relationship Id="rId19" Type="http://schemas.openxmlformats.org/officeDocument/2006/relationships/hyperlink" Target="http://s12.stc.m.kpcdn.net/share/i/12/6769749/big" TargetMode="External"/><Relationship Id="rId31" Type="http://schemas.openxmlformats.org/officeDocument/2006/relationships/hyperlink" Target="https://ru.wikipedia.org/wiki/%D0%9C%D1%83%D0%B7%D0%B5%D0%B9_%D0%BF%D0%BE%D0%B4_%D0%BE%D1%82%D0%BA%D1%80%D1%8B%D1%82%D1%8B%D0%BC_%D0%BD%D0%B5%D0%B1%D0%BE%D0%BC" TargetMode="External"/><Relationship Id="rId44" Type="http://schemas.openxmlformats.org/officeDocument/2006/relationships/hyperlink" Target="https://ru.wikipedia.org/wiki/%D0%92%D0%B5%D1%80%D1%88%D0%B8%D0%BD%D0%B0_(%D0%9A%D1%80%D0%B0%D1%81%D0%BD%D0%BE%D0%B1%D0%BE%D1%80%D1%81%D0%BA%D0%B8%D0%B9_%D1%80%D0%B0%D0%B9%D0%BE%D0%BD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2%D1%82%D0%BE%D1%80%D0%B0%D1%8F_%D0%BC%D0%B8%D1%80%D0%BE%D0%B2%D0%B0%D1%8F_%D0%B2%D0%BE%D0%B9%D0%BD%D0%B0" TargetMode="External"/><Relationship Id="rId14" Type="http://schemas.openxmlformats.org/officeDocument/2006/relationships/hyperlink" Target="http://www.warheroes.ru/content/images/heroes/GSS11941-45%20part2/Afanasyev_I_I.jpg" TargetMode="External"/><Relationship Id="rId22" Type="http://schemas.openxmlformats.org/officeDocument/2006/relationships/hyperlink" Target="https://ru.wikipedia.org/wiki/%D0%9A%D0%B8%D0%B6%D0%B8_(%D0%BE%D1%81%D1%82%D1%80%D0%BE%D0%B2)" TargetMode="External"/><Relationship Id="rId27" Type="http://schemas.openxmlformats.org/officeDocument/2006/relationships/hyperlink" Target="https://ru.wikipedia.org/wiki/%D0%9F%D1%80%D0%B5%D0%BE%D0%B1%D1%80%D0%B0%D0%B6%D0%B5%D0%BD%D1%81%D0%BA%D0%B0%D1%8F_%D1%86%D0%B5%D1%80%D0%BA%D0%BE%D0%B2%D1%8C_%D0%BD%D0%B0_%D0%BE%D1%81%D1%82%D1%80%D0%BE%D0%B2%D0%B5_%D0%9A%D0%B8%D0%B6%D0%B8" TargetMode="External"/><Relationship Id="rId30" Type="http://schemas.openxmlformats.org/officeDocument/2006/relationships/hyperlink" Target="https://ru.wikipedia.org/wiki/%D0%AE%D0%9D%D0%95%D0%A1%D0%9A%D0%9E" TargetMode="External"/><Relationship Id="rId35" Type="http://schemas.openxmlformats.org/officeDocument/2006/relationships/hyperlink" Target="https://ru.wikipedia.org/wiki/%D0%90%D1%80%D1%85%D0%B0%D0%BD%D0%B3%D0%B5%D0%BB%D1%8C%D1%81%D0%BA" TargetMode="External"/><Relationship Id="rId43" Type="http://schemas.openxmlformats.org/officeDocument/2006/relationships/hyperlink" Target="https://ru.wikipedia.org/w/index.php?title=%D0%9A%D1%83%D0%BB%D0%B8%D0%B3%D0%B0_%D0%94%D1%80%D0%B0%D0%BA%D0%BE%D0%B2%D0%B0%D0%BD%D0%BE%D0%B2%D0%B0&amp;action=edit&amp;redlink=1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ru.wikipedia.org/wiki/%D0%90%D0%BD%D1%82%D0%B8%D0%B3%D0%B8%D1%82%D0%BB%D0%B5%D1%80%D0%BE%D0%B2%D1%81%D0%BA%D0%B0%D1%8F_%D0%BA%D0%BE%D0%B0%D0%BB%D0%B8%D1%86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20</Pages>
  <Words>5074</Words>
  <Characters>28927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23</cp:revision>
  <dcterms:created xsi:type="dcterms:W3CDTF">2015-03-29T05:54:00Z</dcterms:created>
  <dcterms:modified xsi:type="dcterms:W3CDTF">2015-03-31T14:53:00Z</dcterms:modified>
</cp:coreProperties>
</file>